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C1E58" w14:textId="77777777" w:rsidR="002C35A5" w:rsidRPr="00C444FC" w:rsidRDefault="002C35A5" w:rsidP="001F6CA0">
      <w:pPr>
        <w:keepNext/>
        <w:spacing w:after="0" w:line="276" w:lineRule="auto"/>
        <w:ind w:left="284" w:hanging="567"/>
        <w:jc w:val="both"/>
        <w:rPr>
          <w:rFonts w:ascii="Verdana" w:hAnsi="Verdana" w:cs="Arial"/>
          <w:b/>
          <w:sz w:val="20"/>
          <w:szCs w:val="20"/>
        </w:rPr>
      </w:pPr>
    </w:p>
    <w:p w14:paraId="2239547D" w14:textId="77777777" w:rsidR="002C35A5" w:rsidRPr="00C444FC" w:rsidRDefault="002C35A5" w:rsidP="001F6CA0">
      <w:pPr>
        <w:keepNext/>
        <w:spacing w:after="0" w:line="276" w:lineRule="auto"/>
        <w:ind w:left="284" w:hanging="567"/>
        <w:jc w:val="both"/>
        <w:rPr>
          <w:rFonts w:ascii="Verdana" w:hAnsi="Verdana" w:cs="Arial"/>
          <w:b/>
          <w:sz w:val="20"/>
          <w:szCs w:val="20"/>
        </w:rPr>
      </w:pPr>
    </w:p>
    <w:p w14:paraId="6EFD5229" w14:textId="55693ACC" w:rsidR="0062708C" w:rsidRPr="00C444FC" w:rsidRDefault="0062708C" w:rsidP="003E6BB3">
      <w:pPr>
        <w:keepNext/>
        <w:spacing w:after="0" w:line="276" w:lineRule="auto"/>
        <w:ind w:left="284" w:hanging="567"/>
        <w:jc w:val="center"/>
        <w:rPr>
          <w:rFonts w:ascii="Verdana" w:hAnsi="Verdana" w:cs="Arial"/>
          <w:b/>
          <w:sz w:val="20"/>
          <w:szCs w:val="20"/>
        </w:rPr>
      </w:pPr>
      <w:r w:rsidRPr="00C444FC">
        <w:rPr>
          <w:rFonts w:ascii="Verdana" w:hAnsi="Verdana" w:cs="Arial"/>
          <w:b/>
          <w:sz w:val="20"/>
          <w:szCs w:val="20"/>
        </w:rPr>
        <w:t xml:space="preserve">UMOWA NR </w:t>
      </w:r>
      <w:r w:rsidR="006D5BDF">
        <w:rPr>
          <w:rFonts w:ascii="Verdana" w:hAnsi="Verdana" w:cs="Arial"/>
          <w:b/>
          <w:sz w:val="20"/>
          <w:szCs w:val="20"/>
        </w:rPr>
        <w:t>.</w:t>
      </w:r>
      <w:r w:rsidR="00815E1D">
        <w:rPr>
          <w:rFonts w:ascii="Verdana" w:hAnsi="Verdana" w:cs="Arial"/>
          <w:b/>
          <w:sz w:val="20"/>
          <w:szCs w:val="20"/>
        </w:rPr>
        <w:t>……………………</w:t>
      </w:r>
    </w:p>
    <w:p w14:paraId="0745E6A2" w14:textId="77777777" w:rsidR="0062708C" w:rsidRPr="00C444FC" w:rsidRDefault="0062708C" w:rsidP="001F6CA0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Verdana" w:hAnsi="Verdana" w:cs="Arial"/>
          <w:b/>
          <w:bCs/>
          <w:sz w:val="20"/>
          <w:szCs w:val="20"/>
        </w:rPr>
      </w:pPr>
    </w:p>
    <w:p w14:paraId="1FAD9285" w14:textId="2BD1DDA8" w:rsidR="0062708C" w:rsidRPr="00C444FC" w:rsidRDefault="0062708C" w:rsidP="001F6CA0">
      <w:pPr>
        <w:pStyle w:val="Zwykytekst"/>
        <w:spacing w:line="276" w:lineRule="auto"/>
        <w:ind w:left="284"/>
        <w:jc w:val="both"/>
        <w:rPr>
          <w:rFonts w:ascii="Verdana" w:hAnsi="Verdana" w:cs="Arial"/>
          <w:lang w:val="pl-PL"/>
        </w:rPr>
      </w:pPr>
      <w:r w:rsidRPr="00C444FC">
        <w:rPr>
          <w:rFonts w:ascii="Verdana" w:hAnsi="Verdana" w:cs="Arial"/>
        </w:rPr>
        <w:t xml:space="preserve">W dniu </w:t>
      </w:r>
      <w:r w:rsidR="00815E1D">
        <w:rPr>
          <w:rFonts w:ascii="Verdana" w:hAnsi="Verdana" w:cs="Arial"/>
          <w:lang w:val="pl-PL"/>
        </w:rPr>
        <w:t>……………………….</w:t>
      </w:r>
      <w:r w:rsidRPr="00C444FC">
        <w:rPr>
          <w:rFonts w:ascii="Verdana" w:hAnsi="Verdana" w:cs="Arial"/>
        </w:rPr>
        <w:t xml:space="preserve"> w Łodzi</w:t>
      </w:r>
      <w:r w:rsidRPr="00C444FC">
        <w:rPr>
          <w:rFonts w:ascii="Verdana" w:hAnsi="Verdana" w:cs="Arial"/>
          <w:lang w:val="pl-PL"/>
        </w:rPr>
        <w:t>,</w:t>
      </w:r>
      <w:r w:rsidRPr="00C444FC">
        <w:rPr>
          <w:rFonts w:ascii="Verdana" w:hAnsi="Verdana" w:cs="Arial"/>
        </w:rPr>
        <w:t xml:space="preserve"> pomiędzy Skarbem Państwa – Generalnym Dyrektorem Dróg Krajowych i Autostrad, w imieniu którego na podstawie pełnomocnictwa działają:</w:t>
      </w:r>
    </w:p>
    <w:p w14:paraId="60DABE99" w14:textId="77777777" w:rsidR="0062708C" w:rsidRPr="00C444FC" w:rsidRDefault="0062708C" w:rsidP="001F6CA0">
      <w:pPr>
        <w:pStyle w:val="Zwykytekst"/>
        <w:spacing w:line="276" w:lineRule="auto"/>
        <w:ind w:left="284"/>
        <w:jc w:val="both"/>
        <w:rPr>
          <w:rFonts w:ascii="Verdana" w:hAnsi="Verdana" w:cs="Arial"/>
          <w:lang w:val="pl-PL"/>
        </w:rPr>
      </w:pPr>
    </w:p>
    <w:p w14:paraId="42CEDBF5" w14:textId="0F739259" w:rsidR="0062708C" w:rsidRPr="00C81439" w:rsidRDefault="0062708C" w:rsidP="001F6CA0">
      <w:pPr>
        <w:pStyle w:val="Zwykytekst"/>
        <w:spacing w:line="276" w:lineRule="auto"/>
        <w:ind w:left="284"/>
        <w:jc w:val="both"/>
        <w:rPr>
          <w:rFonts w:ascii="Verdana" w:hAnsi="Verdana" w:cs="Arial"/>
          <w:lang w:val="pl-PL"/>
        </w:rPr>
      </w:pPr>
      <w:r w:rsidRPr="00C444FC">
        <w:rPr>
          <w:rFonts w:ascii="Verdana" w:hAnsi="Verdana" w:cs="Arial"/>
        </w:rPr>
        <w:t xml:space="preserve">p. </w:t>
      </w:r>
      <w:r w:rsidR="00815E1D">
        <w:rPr>
          <w:rFonts w:ascii="Verdana" w:hAnsi="Verdana" w:cs="Arial"/>
          <w:lang w:val="pl-PL"/>
        </w:rPr>
        <w:t>………………………………………………………….</w:t>
      </w:r>
    </w:p>
    <w:p w14:paraId="14D920D2" w14:textId="77777777" w:rsidR="0062708C" w:rsidRPr="00C444FC" w:rsidRDefault="0062708C" w:rsidP="001F6CA0">
      <w:pPr>
        <w:pStyle w:val="Zwykytekst"/>
        <w:spacing w:line="276" w:lineRule="auto"/>
        <w:ind w:left="284"/>
        <w:jc w:val="both"/>
        <w:rPr>
          <w:rFonts w:ascii="Verdana" w:hAnsi="Verdana" w:cs="Arial"/>
          <w:lang w:val="pl-PL"/>
        </w:rPr>
      </w:pPr>
    </w:p>
    <w:p w14:paraId="68CCD175" w14:textId="3781DD0A" w:rsidR="0062708C" w:rsidRPr="00C444FC" w:rsidRDefault="0062708C" w:rsidP="001F6CA0">
      <w:pPr>
        <w:pStyle w:val="Zwykytekst"/>
        <w:spacing w:line="276" w:lineRule="auto"/>
        <w:ind w:left="284"/>
        <w:jc w:val="both"/>
        <w:rPr>
          <w:rFonts w:ascii="Verdana" w:hAnsi="Verdana" w:cs="Arial"/>
        </w:rPr>
      </w:pPr>
      <w:r w:rsidRPr="00C444FC">
        <w:rPr>
          <w:rFonts w:ascii="Verdana" w:hAnsi="Verdana" w:cs="Arial"/>
        </w:rPr>
        <w:t xml:space="preserve">p. </w:t>
      </w:r>
      <w:r w:rsidR="00815E1D">
        <w:rPr>
          <w:rFonts w:ascii="Verdana" w:hAnsi="Verdana" w:cs="Arial"/>
          <w:lang w:val="pl-PL"/>
        </w:rPr>
        <w:t>…………………………………………………………………..</w:t>
      </w:r>
      <w:r w:rsidRPr="00C444FC">
        <w:rPr>
          <w:rFonts w:ascii="Verdana" w:hAnsi="Verdana" w:cs="Arial"/>
        </w:rPr>
        <w:t xml:space="preserve"> </w:t>
      </w:r>
    </w:p>
    <w:p w14:paraId="148C660D" w14:textId="77777777" w:rsidR="0062708C" w:rsidRPr="00C444FC" w:rsidRDefault="0062708C" w:rsidP="001F6CA0">
      <w:pPr>
        <w:pStyle w:val="Zwykytekst"/>
        <w:spacing w:line="276" w:lineRule="auto"/>
        <w:ind w:left="284"/>
        <w:jc w:val="both"/>
        <w:rPr>
          <w:rFonts w:ascii="Verdana" w:hAnsi="Verdana" w:cs="Arial"/>
          <w:lang w:val="pl-PL"/>
        </w:rPr>
      </w:pPr>
    </w:p>
    <w:p w14:paraId="6933AD74" w14:textId="77777777" w:rsidR="0062708C" w:rsidRPr="00C444FC" w:rsidRDefault="0062708C" w:rsidP="001F6CA0">
      <w:pPr>
        <w:pStyle w:val="Zwykytekst"/>
        <w:spacing w:line="276" w:lineRule="auto"/>
        <w:ind w:left="284"/>
        <w:jc w:val="both"/>
        <w:rPr>
          <w:rFonts w:ascii="Verdana" w:hAnsi="Verdana"/>
          <w:color w:val="000000"/>
        </w:rPr>
      </w:pPr>
      <w:r w:rsidRPr="00C444FC">
        <w:rPr>
          <w:rFonts w:ascii="Verdana" w:hAnsi="Verdana" w:cs="Arial"/>
        </w:rPr>
        <w:t>Oddziału Generalnej Dyrekcji Dróg Krajowych i Autostrad w Łodzi, ul.</w:t>
      </w:r>
      <w:r w:rsidRPr="00C444FC">
        <w:rPr>
          <w:rFonts w:ascii="Verdana" w:hAnsi="Verdana" w:cs="Arial"/>
          <w:lang w:val="pl-PL"/>
        </w:rPr>
        <w:t xml:space="preserve"> </w:t>
      </w:r>
      <w:r w:rsidRPr="00C444FC">
        <w:rPr>
          <w:rFonts w:ascii="Verdana" w:hAnsi="Verdana" w:cs="Arial"/>
        </w:rPr>
        <w:t xml:space="preserve">Irysowa 2, </w:t>
      </w:r>
      <w:r w:rsidRPr="00C444FC">
        <w:rPr>
          <w:rFonts w:ascii="Verdana" w:hAnsi="Verdana" w:cs="Arial"/>
        </w:rPr>
        <w:br/>
        <w:t xml:space="preserve">91- 857 Łódź, zwanym dalej “Zamawiającym”, </w:t>
      </w:r>
      <w:r w:rsidRPr="00C444FC">
        <w:rPr>
          <w:rFonts w:ascii="Verdana" w:hAnsi="Verdana"/>
          <w:color w:val="000000"/>
        </w:rPr>
        <w:t>NIP 725-17-13-273,</w:t>
      </w:r>
    </w:p>
    <w:p w14:paraId="7E9225D6" w14:textId="64517BB7" w:rsidR="0062708C" w:rsidRDefault="00815E1D" w:rsidP="001F6CA0">
      <w:pPr>
        <w:pStyle w:val="Zwykytekst"/>
        <w:spacing w:line="276" w:lineRule="auto"/>
        <w:ind w:left="284"/>
        <w:jc w:val="both"/>
        <w:rPr>
          <w:rFonts w:ascii="Verdana" w:hAnsi="Verdana" w:cs="Arial"/>
          <w:lang w:val="pl-PL"/>
        </w:rPr>
      </w:pPr>
      <w:r>
        <w:rPr>
          <w:rFonts w:ascii="Verdana" w:hAnsi="Verdana" w:cs="Arial"/>
          <w:lang w:val="pl-PL"/>
        </w:rPr>
        <w:t>a</w:t>
      </w:r>
    </w:p>
    <w:p w14:paraId="0A2C666D" w14:textId="61E3F9C6" w:rsidR="0062708C" w:rsidRDefault="0062708C" w:rsidP="001F6CA0">
      <w:pPr>
        <w:spacing w:after="0" w:line="276" w:lineRule="auto"/>
        <w:ind w:left="284"/>
        <w:jc w:val="both"/>
        <w:rPr>
          <w:rFonts w:ascii="Verdana" w:hAnsi="Verdana" w:cs="Arial"/>
          <w:sz w:val="20"/>
          <w:szCs w:val="20"/>
        </w:rPr>
      </w:pPr>
      <w:r w:rsidRPr="00C81439">
        <w:rPr>
          <w:rFonts w:ascii="Verdana" w:hAnsi="Verdana" w:cs="Arial"/>
          <w:sz w:val="20"/>
          <w:szCs w:val="20"/>
        </w:rPr>
        <w:t xml:space="preserve">zwanym dalej </w:t>
      </w:r>
      <w:r w:rsidR="00B212BC">
        <w:rPr>
          <w:rFonts w:ascii="Verdana" w:hAnsi="Verdana" w:cs="Arial"/>
          <w:sz w:val="20"/>
          <w:szCs w:val="20"/>
        </w:rPr>
        <w:t>„</w:t>
      </w:r>
      <w:r w:rsidRPr="00C81439">
        <w:rPr>
          <w:rFonts w:ascii="Verdana" w:hAnsi="Verdana" w:cs="Arial"/>
          <w:sz w:val="20"/>
          <w:szCs w:val="20"/>
        </w:rPr>
        <w:t>Wykonawcą</w:t>
      </w:r>
      <w:r w:rsidR="00B212BC">
        <w:rPr>
          <w:rFonts w:ascii="Verdana" w:hAnsi="Verdana" w:cs="Arial"/>
          <w:sz w:val="20"/>
          <w:szCs w:val="20"/>
        </w:rPr>
        <w:t>”</w:t>
      </w:r>
      <w:r w:rsidRPr="00C81439">
        <w:rPr>
          <w:rFonts w:ascii="Verdana" w:hAnsi="Verdana" w:cs="Arial"/>
          <w:sz w:val="20"/>
          <w:szCs w:val="20"/>
        </w:rPr>
        <w:t>, reprezentowanym przez:</w:t>
      </w:r>
    </w:p>
    <w:p w14:paraId="2610DB23" w14:textId="77777777" w:rsidR="00C81439" w:rsidRPr="00C81439" w:rsidRDefault="00C81439" w:rsidP="001F6CA0">
      <w:pPr>
        <w:spacing w:after="0" w:line="276" w:lineRule="auto"/>
        <w:ind w:left="284"/>
        <w:jc w:val="both"/>
        <w:rPr>
          <w:rFonts w:ascii="Verdana" w:hAnsi="Verdana"/>
          <w:sz w:val="20"/>
          <w:szCs w:val="20"/>
        </w:rPr>
      </w:pPr>
    </w:p>
    <w:p w14:paraId="56449164" w14:textId="77777777" w:rsidR="00C81439" w:rsidRPr="00C444FC" w:rsidRDefault="00C81439" w:rsidP="001F6CA0">
      <w:pPr>
        <w:spacing w:after="0" w:line="276" w:lineRule="auto"/>
        <w:ind w:left="284"/>
        <w:jc w:val="both"/>
        <w:rPr>
          <w:rFonts w:ascii="Verdana" w:hAnsi="Verdana"/>
          <w:sz w:val="20"/>
          <w:szCs w:val="20"/>
        </w:rPr>
      </w:pPr>
    </w:p>
    <w:p w14:paraId="228C2088" w14:textId="6D80761B" w:rsidR="0062708C" w:rsidRPr="00C444FC" w:rsidRDefault="0062708C" w:rsidP="001F6CA0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Verdana" w:hAnsi="Verdana" w:cs="Arial"/>
          <w:b/>
          <w:color w:val="000000"/>
          <w:spacing w:val="-4"/>
          <w:sz w:val="20"/>
          <w:szCs w:val="20"/>
        </w:rPr>
      </w:pPr>
      <w:r w:rsidRPr="00C444FC">
        <w:rPr>
          <w:rFonts w:ascii="Verdana" w:hAnsi="Verdana" w:cs="Arial"/>
          <w:sz w:val="20"/>
          <w:szCs w:val="20"/>
        </w:rPr>
        <w:t>łącznie w dalszej części umowy zwani Stronami, została zawarta umowa, zwana dalej Umową, o następującej treści:</w:t>
      </w:r>
      <w:r w:rsidRPr="00C444FC">
        <w:rPr>
          <w:rFonts w:ascii="Verdana" w:hAnsi="Verdana" w:cs="Arial"/>
          <w:b/>
          <w:color w:val="000000"/>
          <w:spacing w:val="-4"/>
          <w:sz w:val="20"/>
          <w:szCs w:val="20"/>
        </w:rPr>
        <w:t xml:space="preserve"> </w:t>
      </w:r>
    </w:p>
    <w:p w14:paraId="743FE284" w14:textId="77777777" w:rsidR="008D109E" w:rsidRPr="00C444FC" w:rsidRDefault="008D109E" w:rsidP="001F6CA0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Verdana" w:hAnsi="Verdana" w:cs="Arial"/>
          <w:b/>
          <w:color w:val="000000"/>
          <w:spacing w:val="-4"/>
          <w:sz w:val="20"/>
          <w:szCs w:val="20"/>
        </w:rPr>
      </w:pPr>
    </w:p>
    <w:p w14:paraId="1252B914" w14:textId="77777777" w:rsidR="00BC1027" w:rsidRPr="00BC1027" w:rsidRDefault="00BC1027" w:rsidP="00BC1027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Verdana" w:hAnsi="Verdana" w:cs="Verdana"/>
          <w:color w:val="000000" w:themeColor="text1"/>
          <w:sz w:val="20"/>
          <w:szCs w:val="20"/>
        </w:rPr>
      </w:pPr>
      <w:r w:rsidRPr="00BC1027">
        <w:rPr>
          <w:rFonts w:ascii="Verdana" w:hAnsi="Verdana" w:cs="Verdana"/>
          <w:color w:val="000000" w:themeColor="text1"/>
          <w:sz w:val="20"/>
          <w:szCs w:val="20"/>
        </w:rPr>
        <w:t>Umowa została zawarta zgodnie z Zarządzeniem nr 51 Generalnego Dyrektora Dróg Krajowych i Autostrad</w:t>
      </w:r>
      <w:r w:rsidRPr="00BC1027">
        <w:rPr>
          <w:rFonts w:ascii="Verdana" w:hAnsi="Verdana" w:cs="Verdana"/>
          <w:b/>
          <w:color w:val="000000" w:themeColor="text1"/>
          <w:sz w:val="20"/>
          <w:szCs w:val="20"/>
        </w:rPr>
        <w:t xml:space="preserve">  </w:t>
      </w:r>
      <w:r w:rsidRPr="00BC1027">
        <w:rPr>
          <w:rFonts w:ascii="Verdana" w:hAnsi="Verdana" w:cs="Verdana"/>
          <w:color w:val="000000" w:themeColor="text1"/>
          <w:sz w:val="20"/>
          <w:szCs w:val="20"/>
        </w:rPr>
        <w:t xml:space="preserve">z dnia 23.12.2020 r. w sprawie realizacji, przez Generalną Dyrekcję Dróg Krajowych i Autostrad, zamówień publicznych o wartości mniejszej niż  </w:t>
      </w:r>
      <w:r w:rsidRPr="00BC1027">
        <w:rPr>
          <w:rFonts w:ascii="Verdana" w:hAnsi="Verdana" w:cs="Verdana"/>
          <w:color w:val="000000" w:themeColor="text1"/>
          <w:sz w:val="20"/>
          <w:szCs w:val="20"/>
        </w:rPr>
        <w:br/>
        <w:t xml:space="preserve">130 000,00 PLN (netto) oraz wyłączonych spod stosowania przepisów ustawy z dnia </w:t>
      </w:r>
      <w:r w:rsidRPr="00BC1027">
        <w:rPr>
          <w:rFonts w:ascii="Verdana" w:hAnsi="Verdana" w:cs="Verdana"/>
          <w:color w:val="000000" w:themeColor="text1"/>
          <w:sz w:val="20"/>
          <w:szCs w:val="20"/>
        </w:rPr>
        <w:br/>
        <w:t xml:space="preserve">11 września 2019 r. – Prawo zamówień publicznych </w:t>
      </w:r>
      <w:hyperlink r:id="rId8" w:history="1">
        <w:r w:rsidRPr="00BC1027">
          <w:rPr>
            <w:rStyle w:val="Hipercze"/>
            <w:rFonts w:ascii="Verdana" w:hAnsi="Verdana" w:cs="Verdana"/>
            <w:color w:val="000000" w:themeColor="text1"/>
            <w:sz w:val="20"/>
            <w:szCs w:val="20"/>
            <w:u w:val="none"/>
          </w:rPr>
          <w:t xml:space="preserve"> Dz.U. 2023 poz. 1605 ze zm.), zmienionym Zarządzeniem nr 3 Generalnego Dyrektora Dróg Krajowych i Autostrad z dnia 17.02.2021 r. oraz Zarządzeniem nr 2 Generalnego Dyrektora Dróg Krajowych i Autostrad z dnia 03.02.2022 r.)</w:t>
        </w:r>
      </w:hyperlink>
      <w:r w:rsidRPr="00BC1027">
        <w:rPr>
          <w:rFonts w:ascii="Verdana" w:hAnsi="Verdana" w:cs="Verdana"/>
          <w:color w:val="000000" w:themeColor="text1"/>
          <w:sz w:val="20"/>
          <w:szCs w:val="20"/>
        </w:rPr>
        <w:t>.</w:t>
      </w:r>
    </w:p>
    <w:p w14:paraId="5767BEE1" w14:textId="77777777" w:rsidR="00C0043B" w:rsidRPr="00C444FC" w:rsidRDefault="00C0043B" w:rsidP="003E6BB3">
      <w:pPr>
        <w:autoSpaceDE w:val="0"/>
        <w:autoSpaceDN w:val="0"/>
        <w:adjustRightInd w:val="0"/>
        <w:spacing w:after="0" w:line="276" w:lineRule="auto"/>
        <w:ind w:left="284"/>
        <w:jc w:val="center"/>
        <w:rPr>
          <w:rFonts w:ascii="Verdana" w:hAnsi="Verdana" w:cs="OpenSans,Bold"/>
          <w:b/>
          <w:bCs/>
          <w:sz w:val="20"/>
          <w:szCs w:val="20"/>
        </w:rPr>
      </w:pPr>
      <w:r w:rsidRPr="00C444FC">
        <w:rPr>
          <w:rFonts w:ascii="Verdana" w:hAnsi="Verdana" w:cs="OpenSans,Bold"/>
          <w:b/>
          <w:bCs/>
          <w:sz w:val="20"/>
          <w:szCs w:val="20"/>
        </w:rPr>
        <w:t>§ 1</w:t>
      </w:r>
    </w:p>
    <w:p w14:paraId="421299AD" w14:textId="77777777" w:rsidR="00C0043B" w:rsidRPr="00C444FC" w:rsidRDefault="00C0043B" w:rsidP="003E6BB3">
      <w:pPr>
        <w:autoSpaceDE w:val="0"/>
        <w:autoSpaceDN w:val="0"/>
        <w:adjustRightInd w:val="0"/>
        <w:spacing w:after="0" w:line="276" w:lineRule="auto"/>
        <w:ind w:left="284"/>
        <w:jc w:val="center"/>
        <w:rPr>
          <w:rFonts w:ascii="Verdana" w:hAnsi="Verdana" w:cs="OpenSans,Bold"/>
          <w:b/>
          <w:bCs/>
          <w:sz w:val="20"/>
          <w:szCs w:val="20"/>
        </w:rPr>
      </w:pPr>
      <w:r w:rsidRPr="00C444FC">
        <w:rPr>
          <w:rFonts w:ascii="Verdana" w:hAnsi="Verdana" w:cs="OpenSans,Bold"/>
          <w:b/>
          <w:bCs/>
          <w:sz w:val="20"/>
          <w:szCs w:val="20"/>
        </w:rPr>
        <w:t>Przedmiot umowy</w:t>
      </w:r>
    </w:p>
    <w:p w14:paraId="5E9E56D1" w14:textId="0050A7C3" w:rsidR="00180E1D" w:rsidRPr="00A030A3" w:rsidRDefault="002C16C1" w:rsidP="00A030A3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OpenSans,Bold"/>
          <w:bCs/>
          <w:sz w:val="20"/>
          <w:szCs w:val="20"/>
        </w:rPr>
      </w:pPr>
      <w:r w:rsidRPr="00A030A3">
        <w:rPr>
          <w:rFonts w:ascii="Verdana" w:hAnsi="Verdana" w:cs="OpenSans"/>
          <w:sz w:val="20"/>
          <w:szCs w:val="20"/>
        </w:rPr>
        <w:t>Wykonawca zobowiązuje się do wykonania przedmiotu umowy pn.:</w:t>
      </w:r>
      <w:r w:rsidR="00180E1D" w:rsidRPr="00A030A3">
        <w:rPr>
          <w:rFonts w:ascii="Verdana" w:hAnsi="Verdana" w:cs="OpenSans"/>
          <w:sz w:val="20"/>
          <w:szCs w:val="20"/>
        </w:rPr>
        <w:t xml:space="preserve"> </w:t>
      </w:r>
      <w:r w:rsidR="007609DF" w:rsidRPr="00A030A3">
        <w:rPr>
          <w:rFonts w:ascii="Verdana" w:hAnsi="Verdana" w:cs="OpenSans"/>
          <w:sz w:val="20"/>
          <w:szCs w:val="20"/>
        </w:rPr>
        <w:t xml:space="preserve"> </w:t>
      </w:r>
      <w:r w:rsidR="00E30F89" w:rsidRPr="00A030A3">
        <w:rPr>
          <w:rFonts w:ascii="Verdana" w:hAnsi="Verdana" w:cs="OpenSans"/>
          <w:sz w:val="20"/>
          <w:szCs w:val="20"/>
        </w:rPr>
        <w:t>„</w:t>
      </w:r>
      <w:r w:rsidRPr="00A030A3">
        <w:rPr>
          <w:rFonts w:ascii="Verdana" w:hAnsi="Verdana" w:cs="OpenSans"/>
          <w:b/>
          <w:bCs/>
          <w:sz w:val="20"/>
          <w:szCs w:val="20"/>
        </w:rPr>
        <w:t xml:space="preserve">Świadczenie usług </w:t>
      </w:r>
      <w:r w:rsidR="007609DF" w:rsidRPr="00A030A3">
        <w:rPr>
          <w:rFonts w:ascii="Verdana" w:hAnsi="Verdana" w:cs="OpenSans"/>
          <w:b/>
          <w:bCs/>
          <w:sz w:val="20"/>
          <w:szCs w:val="20"/>
        </w:rPr>
        <w:t xml:space="preserve"> </w:t>
      </w:r>
      <w:r w:rsidR="00BC1027" w:rsidRPr="00A030A3">
        <w:rPr>
          <w:rFonts w:ascii="Verdana" w:hAnsi="Verdana" w:cs="OpenSans"/>
          <w:b/>
          <w:bCs/>
          <w:sz w:val="20"/>
          <w:szCs w:val="20"/>
        </w:rPr>
        <w:t>dostępu do</w:t>
      </w:r>
      <w:r w:rsidR="00A11D3B">
        <w:rPr>
          <w:rFonts w:ascii="Verdana" w:hAnsi="Verdana" w:cs="OpenSans"/>
          <w:b/>
          <w:bCs/>
          <w:sz w:val="20"/>
          <w:szCs w:val="20"/>
        </w:rPr>
        <w:t xml:space="preserve"> Internetu</w:t>
      </w:r>
      <w:r w:rsidR="00E30F89" w:rsidRPr="00A030A3">
        <w:rPr>
          <w:rFonts w:ascii="Verdana" w:hAnsi="Verdana" w:cs="OpenSans"/>
          <w:b/>
          <w:bCs/>
          <w:sz w:val="20"/>
          <w:szCs w:val="20"/>
        </w:rPr>
        <w:t>”</w:t>
      </w:r>
      <w:r w:rsidR="007609DF" w:rsidRPr="00A030A3">
        <w:rPr>
          <w:rFonts w:ascii="Verdana" w:hAnsi="Verdana" w:cs="OpenSans"/>
          <w:sz w:val="20"/>
          <w:szCs w:val="20"/>
        </w:rPr>
        <w:t xml:space="preserve"> </w:t>
      </w:r>
      <w:r w:rsidR="00180E1D" w:rsidRPr="00A030A3">
        <w:rPr>
          <w:rFonts w:ascii="Verdana" w:hAnsi="Verdana" w:cs="OpenSans,Bold"/>
          <w:bCs/>
          <w:sz w:val="20"/>
          <w:szCs w:val="20"/>
        </w:rPr>
        <w:t xml:space="preserve"> z wykorzystaniem stacjonarnych łączy we wszystkich obiektach Zamawiającego, wyszczególnionych w </w:t>
      </w:r>
      <w:r w:rsidR="00577955" w:rsidRPr="00A030A3">
        <w:rPr>
          <w:rFonts w:ascii="Verdana" w:hAnsi="Verdana" w:cs="OpenSans,Bold"/>
          <w:bCs/>
          <w:sz w:val="20"/>
          <w:szCs w:val="20"/>
        </w:rPr>
        <w:t>Z</w:t>
      </w:r>
      <w:r w:rsidR="00180E1D" w:rsidRPr="00A030A3">
        <w:rPr>
          <w:rFonts w:ascii="Verdana" w:hAnsi="Verdana" w:cs="OpenSans,Bold"/>
          <w:bCs/>
          <w:sz w:val="20"/>
          <w:szCs w:val="20"/>
        </w:rPr>
        <w:t>ałączniku</w:t>
      </w:r>
      <w:r w:rsidR="00577955" w:rsidRPr="00A030A3">
        <w:rPr>
          <w:rFonts w:ascii="Verdana" w:hAnsi="Verdana" w:cs="OpenSans,Bold"/>
          <w:bCs/>
          <w:sz w:val="20"/>
          <w:szCs w:val="20"/>
        </w:rPr>
        <w:t xml:space="preserve"> nr </w:t>
      </w:r>
      <w:r w:rsidR="00180E1D" w:rsidRPr="00A030A3">
        <w:rPr>
          <w:rFonts w:ascii="Verdana" w:hAnsi="Verdana" w:cs="OpenSans,Bold"/>
          <w:bCs/>
          <w:sz w:val="20"/>
          <w:szCs w:val="20"/>
        </w:rPr>
        <w:t xml:space="preserve"> </w:t>
      </w:r>
      <w:r w:rsidR="00577955" w:rsidRPr="00A030A3">
        <w:rPr>
          <w:rFonts w:ascii="Verdana" w:hAnsi="Verdana" w:cs="OpenSans,Bold"/>
          <w:bCs/>
          <w:sz w:val="20"/>
          <w:szCs w:val="20"/>
        </w:rPr>
        <w:t xml:space="preserve">2 </w:t>
      </w:r>
      <w:r w:rsidR="00180E1D" w:rsidRPr="00A030A3">
        <w:rPr>
          <w:rFonts w:ascii="Verdana" w:hAnsi="Verdana" w:cs="OpenSans,Bold"/>
          <w:bCs/>
          <w:sz w:val="20"/>
          <w:szCs w:val="20"/>
        </w:rPr>
        <w:t xml:space="preserve">stanowiącym wykaz </w:t>
      </w:r>
      <w:r w:rsidR="002E4A69" w:rsidRPr="00A030A3">
        <w:rPr>
          <w:rFonts w:ascii="Verdana" w:hAnsi="Verdana" w:cs="OpenSans,Bold"/>
          <w:bCs/>
          <w:sz w:val="20"/>
          <w:szCs w:val="20"/>
        </w:rPr>
        <w:t>lokalizacji świadczenia usług</w:t>
      </w:r>
      <w:r w:rsidR="00C50356" w:rsidRPr="00A030A3">
        <w:rPr>
          <w:rFonts w:ascii="Verdana" w:hAnsi="Verdana" w:cs="OpenSans,Bold"/>
          <w:bCs/>
          <w:sz w:val="20"/>
          <w:szCs w:val="20"/>
        </w:rPr>
        <w:t xml:space="preserve"> </w:t>
      </w:r>
      <w:r w:rsidR="002E4A69" w:rsidRPr="00A030A3">
        <w:rPr>
          <w:rFonts w:ascii="Verdana" w:hAnsi="Verdana" w:cs="OpenSans,Bold"/>
          <w:bCs/>
          <w:sz w:val="20"/>
          <w:szCs w:val="20"/>
        </w:rPr>
        <w:t>dostępu do Internetu</w:t>
      </w:r>
      <w:r w:rsidR="00577955" w:rsidRPr="00A030A3">
        <w:rPr>
          <w:rFonts w:ascii="Verdana" w:hAnsi="Verdana" w:cs="OpenSans,Bold"/>
          <w:bCs/>
          <w:sz w:val="20"/>
          <w:szCs w:val="20"/>
        </w:rPr>
        <w:t>, zgodnie z niniejszą Umową oraz Opisem Przedmiotu Zamówienia stanowiącym Załącznik nr 1 do Umowy</w:t>
      </w:r>
      <w:r w:rsidR="00C50356" w:rsidRPr="00A030A3">
        <w:rPr>
          <w:rFonts w:ascii="Verdana" w:hAnsi="Verdana" w:cs="OpenSans,Bold"/>
          <w:bCs/>
          <w:sz w:val="20"/>
          <w:szCs w:val="20"/>
        </w:rPr>
        <w:t>.</w:t>
      </w:r>
    </w:p>
    <w:p w14:paraId="34948799" w14:textId="58391753" w:rsidR="00E30F89" w:rsidRPr="00A030A3" w:rsidRDefault="00D71099" w:rsidP="00A030A3">
      <w:pPr>
        <w:jc w:val="both"/>
        <w:rPr>
          <w:rFonts w:ascii="Verdana" w:hAnsi="Verdana" w:cs="OpenSans"/>
          <w:sz w:val="20"/>
          <w:szCs w:val="20"/>
        </w:rPr>
      </w:pPr>
      <w:r>
        <w:rPr>
          <w:rFonts w:ascii="Verdana" w:hAnsi="Verdana" w:cs="OpenSans"/>
          <w:sz w:val="20"/>
          <w:szCs w:val="20"/>
        </w:rPr>
        <w:t xml:space="preserve">2. </w:t>
      </w:r>
      <w:r w:rsidR="00E30F89" w:rsidRPr="00A030A3">
        <w:rPr>
          <w:rFonts w:ascii="Verdana" w:hAnsi="Verdana" w:cs="OpenSans"/>
          <w:sz w:val="20"/>
          <w:szCs w:val="20"/>
        </w:rPr>
        <w:t>Usługa</w:t>
      </w:r>
      <w:r>
        <w:rPr>
          <w:rFonts w:ascii="Verdana" w:hAnsi="Verdana" w:cs="OpenSans"/>
          <w:sz w:val="20"/>
          <w:szCs w:val="20"/>
        </w:rPr>
        <w:t>, o której mowa w ust. 1</w:t>
      </w:r>
      <w:r w:rsidR="00E30F89" w:rsidRPr="00A030A3">
        <w:rPr>
          <w:rFonts w:ascii="Verdana" w:hAnsi="Verdana" w:cs="OpenSans"/>
          <w:sz w:val="20"/>
          <w:szCs w:val="20"/>
        </w:rPr>
        <w:t xml:space="preserve"> obejmuje stały i nieograniczony dostęp do sieci Internet w technologii DSL, bez limitu przesyłania danych ze stałym adresem IP. Prędkości przesyłania danych: maksymalna  zwykle dostępna i minimalna zostały określone w </w:t>
      </w:r>
      <w:r w:rsidR="00015170">
        <w:rPr>
          <w:rFonts w:ascii="Verdana" w:hAnsi="Verdana" w:cs="OpenSans"/>
          <w:sz w:val="20"/>
          <w:szCs w:val="20"/>
        </w:rPr>
        <w:t xml:space="preserve">Opisie przedmiotu zamówienia </w:t>
      </w:r>
      <w:r w:rsidR="002E4A69" w:rsidRPr="00A030A3">
        <w:rPr>
          <w:rFonts w:ascii="Verdana" w:hAnsi="Verdana" w:cs="OpenSans"/>
          <w:sz w:val="20"/>
          <w:szCs w:val="20"/>
        </w:rPr>
        <w:t>oraz w § 3 ust 3 Umowy.</w:t>
      </w:r>
    </w:p>
    <w:p w14:paraId="2314C7C0" w14:textId="388445D0" w:rsidR="00E30F89" w:rsidRPr="00D71099" w:rsidRDefault="00D71099" w:rsidP="00D71099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OpenSans,Bold"/>
          <w:bCs/>
          <w:sz w:val="20"/>
          <w:szCs w:val="20"/>
        </w:rPr>
      </w:pPr>
      <w:r>
        <w:rPr>
          <w:rFonts w:ascii="Verdana" w:hAnsi="Verdana" w:cs="OpenSans"/>
          <w:sz w:val="20"/>
          <w:szCs w:val="20"/>
        </w:rPr>
        <w:t xml:space="preserve">3. </w:t>
      </w:r>
      <w:r w:rsidR="00E30F89" w:rsidRPr="00A030A3">
        <w:rPr>
          <w:rFonts w:ascii="Verdana" w:hAnsi="Verdana" w:cs="OpenSans"/>
          <w:sz w:val="20"/>
          <w:szCs w:val="20"/>
        </w:rPr>
        <w:t xml:space="preserve">Wykonawca zapewni gotowość służb technicznych do usunięcia awarii od poniedziałku do piątku w godzinach pracy </w:t>
      </w:r>
      <w:r>
        <w:rPr>
          <w:rFonts w:ascii="Verdana" w:hAnsi="Verdana" w:cs="OpenSans"/>
          <w:sz w:val="20"/>
          <w:szCs w:val="20"/>
        </w:rPr>
        <w:t>Zamawiającego</w:t>
      </w:r>
      <w:r w:rsidRPr="00A030A3">
        <w:rPr>
          <w:rFonts w:ascii="Verdana" w:hAnsi="Verdana" w:cs="OpenSans"/>
          <w:sz w:val="20"/>
          <w:szCs w:val="20"/>
        </w:rPr>
        <w:t xml:space="preserve"> </w:t>
      </w:r>
      <w:r w:rsidR="00E30F89" w:rsidRPr="00A030A3">
        <w:rPr>
          <w:rFonts w:ascii="Verdana" w:hAnsi="Verdana" w:cs="OpenSans"/>
          <w:sz w:val="20"/>
          <w:szCs w:val="20"/>
        </w:rPr>
        <w:t xml:space="preserve">w ciągu 24 godzin od momentu, w którym awaria została zgłoszona, na numer wskazany w </w:t>
      </w:r>
      <w:r w:rsidR="00ED6635" w:rsidRPr="00D71099">
        <w:rPr>
          <w:rFonts w:ascii="Verdana" w:hAnsi="Verdana" w:cs="OpenSans"/>
          <w:sz w:val="20"/>
          <w:szCs w:val="20"/>
        </w:rPr>
        <w:t>§</w:t>
      </w:r>
      <w:r>
        <w:rPr>
          <w:rFonts w:ascii="Verdana" w:hAnsi="Verdana" w:cs="OpenSans"/>
          <w:sz w:val="20"/>
          <w:szCs w:val="20"/>
        </w:rPr>
        <w:t xml:space="preserve"> </w:t>
      </w:r>
      <w:r w:rsidR="00ED6635" w:rsidRPr="00D71099">
        <w:rPr>
          <w:rFonts w:ascii="Verdana" w:hAnsi="Verdana" w:cs="OpenSans"/>
          <w:sz w:val="20"/>
          <w:szCs w:val="20"/>
        </w:rPr>
        <w:t>4</w:t>
      </w:r>
      <w:r>
        <w:rPr>
          <w:rFonts w:ascii="Verdana" w:hAnsi="Verdana" w:cs="OpenSans"/>
          <w:sz w:val="20"/>
          <w:szCs w:val="20"/>
        </w:rPr>
        <w:t xml:space="preserve"> </w:t>
      </w:r>
      <w:r w:rsidR="00ED6635" w:rsidRPr="00D71099">
        <w:rPr>
          <w:rFonts w:ascii="Verdana" w:hAnsi="Verdana" w:cs="OpenSans"/>
          <w:sz w:val="20"/>
          <w:szCs w:val="20"/>
        </w:rPr>
        <w:t>ust. 1</w:t>
      </w:r>
      <w:r w:rsidR="002E643A" w:rsidRPr="00D71099">
        <w:rPr>
          <w:rFonts w:ascii="Verdana" w:hAnsi="Verdana" w:cs="OpenSans"/>
          <w:sz w:val="20"/>
          <w:szCs w:val="20"/>
        </w:rPr>
        <w:t xml:space="preserve"> </w:t>
      </w:r>
      <w:r w:rsidR="00ED6635" w:rsidRPr="00D71099">
        <w:rPr>
          <w:rFonts w:ascii="Verdana" w:hAnsi="Verdana" w:cs="OpenSans"/>
          <w:sz w:val="20"/>
          <w:szCs w:val="20"/>
        </w:rPr>
        <w:t>pkt c</w:t>
      </w:r>
      <w:r>
        <w:rPr>
          <w:rFonts w:ascii="Verdana" w:hAnsi="Verdana" w:cs="OpenSans"/>
          <w:sz w:val="20"/>
          <w:szCs w:val="20"/>
        </w:rPr>
        <w:t>.</w:t>
      </w:r>
    </w:p>
    <w:p w14:paraId="70798EE9" w14:textId="77777777" w:rsidR="00D71099" w:rsidRDefault="00D71099" w:rsidP="003E6BB3">
      <w:pPr>
        <w:autoSpaceDE w:val="0"/>
        <w:autoSpaceDN w:val="0"/>
        <w:adjustRightInd w:val="0"/>
        <w:spacing w:after="0" w:line="276" w:lineRule="auto"/>
        <w:ind w:left="284"/>
        <w:jc w:val="center"/>
        <w:rPr>
          <w:rFonts w:ascii="Verdana" w:hAnsi="Verdana" w:cs="OpenSans,Bold"/>
          <w:b/>
          <w:bCs/>
          <w:sz w:val="20"/>
          <w:szCs w:val="20"/>
        </w:rPr>
      </w:pPr>
    </w:p>
    <w:p w14:paraId="7B756903" w14:textId="708D1C0A" w:rsidR="00C0043B" w:rsidRPr="00C444FC" w:rsidRDefault="00C0043B" w:rsidP="003E6BB3">
      <w:pPr>
        <w:autoSpaceDE w:val="0"/>
        <w:autoSpaceDN w:val="0"/>
        <w:adjustRightInd w:val="0"/>
        <w:spacing w:after="0" w:line="276" w:lineRule="auto"/>
        <w:ind w:left="284"/>
        <w:jc w:val="center"/>
        <w:rPr>
          <w:rFonts w:ascii="Verdana" w:hAnsi="Verdana" w:cs="OpenSans,Bold"/>
          <w:b/>
          <w:bCs/>
          <w:sz w:val="20"/>
          <w:szCs w:val="20"/>
        </w:rPr>
      </w:pPr>
      <w:r w:rsidRPr="00C444FC">
        <w:rPr>
          <w:rFonts w:ascii="Verdana" w:hAnsi="Verdana" w:cs="OpenSans,Bold"/>
          <w:b/>
          <w:bCs/>
          <w:sz w:val="20"/>
          <w:szCs w:val="20"/>
        </w:rPr>
        <w:t>§ 2</w:t>
      </w:r>
    </w:p>
    <w:p w14:paraId="624A972B" w14:textId="77777777" w:rsidR="00C0043B" w:rsidRPr="00C444FC" w:rsidRDefault="00C0043B" w:rsidP="003E6BB3">
      <w:pPr>
        <w:autoSpaceDE w:val="0"/>
        <w:autoSpaceDN w:val="0"/>
        <w:adjustRightInd w:val="0"/>
        <w:spacing w:after="0" w:line="276" w:lineRule="auto"/>
        <w:ind w:left="284"/>
        <w:jc w:val="center"/>
        <w:rPr>
          <w:rFonts w:ascii="Verdana" w:hAnsi="Verdana" w:cs="OpenSans,Bold"/>
          <w:b/>
          <w:bCs/>
          <w:sz w:val="20"/>
          <w:szCs w:val="20"/>
        </w:rPr>
      </w:pPr>
      <w:r w:rsidRPr="00C444FC">
        <w:rPr>
          <w:rFonts w:ascii="Verdana" w:hAnsi="Verdana" w:cs="OpenSans,Bold"/>
          <w:b/>
          <w:bCs/>
          <w:sz w:val="20"/>
          <w:szCs w:val="20"/>
        </w:rPr>
        <w:t>Termin oraz warunki realizacji umowy</w:t>
      </w:r>
    </w:p>
    <w:p w14:paraId="629628DB" w14:textId="0371F039" w:rsidR="00C0043B" w:rsidRDefault="00560F97" w:rsidP="00560F97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OpenSans"/>
          <w:sz w:val="20"/>
          <w:szCs w:val="20"/>
        </w:rPr>
      </w:pPr>
      <w:r w:rsidRPr="00560F97">
        <w:rPr>
          <w:rFonts w:ascii="Verdana" w:hAnsi="Verdana" w:cs="OpenSans"/>
          <w:sz w:val="20"/>
          <w:szCs w:val="20"/>
        </w:rPr>
        <w:t>1.</w:t>
      </w:r>
      <w:r>
        <w:rPr>
          <w:rFonts w:ascii="Verdana" w:hAnsi="Verdana" w:cs="OpenSans"/>
          <w:sz w:val="20"/>
          <w:szCs w:val="20"/>
        </w:rPr>
        <w:t xml:space="preserve">  </w:t>
      </w:r>
      <w:r w:rsidR="00C0043B" w:rsidRPr="00560F97">
        <w:rPr>
          <w:rFonts w:ascii="Verdana" w:hAnsi="Verdana" w:cs="OpenSans"/>
          <w:sz w:val="20"/>
          <w:szCs w:val="20"/>
        </w:rPr>
        <w:t xml:space="preserve">Umowa </w:t>
      </w:r>
      <w:r w:rsidR="00E30F89" w:rsidRPr="00560F97">
        <w:rPr>
          <w:rFonts w:ascii="Verdana" w:hAnsi="Verdana" w:cs="OpenSans"/>
          <w:sz w:val="20"/>
          <w:szCs w:val="20"/>
        </w:rPr>
        <w:t>o świadczenie usługi zostaje zawarta na czas określony od dni</w:t>
      </w:r>
      <w:r w:rsidR="00643765">
        <w:rPr>
          <w:rFonts w:ascii="Verdana" w:hAnsi="Verdana" w:cs="OpenSans"/>
          <w:sz w:val="20"/>
          <w:szCs w:val="20"/>
        </w:rPr>
        <w:t>a</w:t>
      </w:r>
      <w:r w:rsidR="00E30F89" w:rsidRPr="00560F97">
        <w:rPr>
          <w:rFonts w:ascii="Verdana" w:hAnsi="Verdana" w:cs="OpenSans"/>
          <w:sz w:val="20"/>
          <w:szCs w:val="20"/>
        </w:rPr>
        <w:t xml:space="preserve"> podpisania umowy</w:t>
      </w:r>
      <w:r w:rsidR="00C0043B" w:rsidRPr="00560F97">
        <w:rPr>
          <w:rFonts w:ascii="Verdana" w:hAnsi="Verdana" w:cs="OpenSans"/>
          <w:sz w:val="20"/>
          <w:szCs w:val="20"/>
        </w:rPr>
        <w:t xml:space="preserve"> </w:t>
      </w:r>
      <w:r w:rsidR="00E30F89" w:rsidRPr="00560F97">
        <w:rPr>
          <w:rFonts w:ascii="Verdana" w:hAnsi="Verdana" w:cs="OpenSans"/>
          <w:sz w:val="20"/>
          <w:szCs w:val="20"/>
        </w:rPr>
        <w:t xml:space="preserve">przez okres 24 miesięcy </w:t>
      </w:r>
      <w:r w:rsidR="00670918" w:rsidRPr="00560F97">
        <w:rPr>
          <w:rFonts w:ascii="Verdana" w:hAnsi="Verdana" w:cs="OpenSans"/>
          <w:sz w:val="20"/>
          <w:szCs w:val="20"/>
        </w:rPr>
        <w:t xml:space="preserve">lub </w:t>
      </w:r>
      <w:r w:rsidR="00C0043B" w:rsidRPr="00560F97">
        <w:rPr>
          <w:rFonts w:ascii="Verdana" w:hAnsi="Verdana" w:cs="OpenSans"/>
          <w:sz w:val="20"/>
          <w:szCs w:val="20"/>
        </w:rPr>
        <w:t>do wyczerpania maksymalnego łącznego wynagrodzenia Wykonawcy określonego w § 3 ust. 1 umowy, w zal</w:t>
      </w:r>
      <w:r w:rsidR="002B461B" w:rsidRPr="00560F97">
        <w:rPr>
          <w:rFonts w:ascii="Verdana" w:hAnsi="Verdana" w:cs="OpenSans"/>
          <w:sz w:val="20"/>
          <w:szCs w:val="20"/>
        </w:rPr>
        <w:t>eżności, co nastąpi pierwsze</w:t>
      </w:r>
      <w:r w:rsidR="00643765">
        <w:rPr>
          <w:rFonts w:ascii="Verdana" w:hAnsi="Verdana" w:cs="OpenSans"/>
          <w:sz w:val="20"/>
          <w:szCs w:val="20"/>
        </w:rPr>
        <w:t xml:space="preserve"> z zastrzeżeniem, że:</w:t>
      </w:r>
    </w:p>
    <w:p w14:paraId="720E7C40" w14:textId="77777777" w:rsidR="008206D1" w:rsidRDefault="00643765" w:rsidP="00560F97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OpenSans"/>
          <w:sz w:val="20"/>
          <w:szCs w:val="20"/>
        </w:rPr>
      </w:pPr>
      <w:r>
        <w:rPr>
          <w:rFonts w:ascii="Verdana" w:hAnsi="Verdana" w:cs="OpenSans"/>
          <w:sz w:val="20"/>
          <w:szCs w:val="20"/>
        </w:rPr>
        <w:lastRenderedPageBreak/>
        <w:t>a) rozpoczęcie świadczenia usług dla poszczególnych łączy wykazanych w Załączniku nr 2 stanowiącym wykaz lokalizacji usług nastąpi w terminie 2 dni od dnia podpisania umowy</w:t>
      </w:r>
      <w:r w:rsidR="008206D1">
        <w:rPr>
          <w:rFonts w:ascii="Verdana" w:hAnsi="Verdana" w:cs="OpenSans"/>
          <w:sz w:val="20"/>
          <w:szCs w:val="20"/>
        </w:rPr>
        <w:t xml:space="preserve">. </w:t>
      </w:r>
    </w:p>
    <w:p w14:paraId="45197A52" w14:textId="49F54284" w:rsidR="00643765" w:rsidRPr="00560F97" w:rsidRDefault="008206D1" w:rsidP="00560F97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OpenSans"/>
          <w:sz w:val="20"/>
          <w:szCs w:val="20"/>
        </w:rPr>
      </w:pPr>
      <w:r>
        <w:rPr>
          <w:rFonts w:ascii="Verdana" w:hAnsi="Verdana" w:cs="OpenSans"/>
          <w:sz w:val="20"/>
          <w:szCs w:val="20"/>
        </w:rPr>
        <w:t>b) przyłącza do sieci Wykonawcy do danej lokalizacji powinny zostać doprowadzone w terminie 2 dni od dnia podpisania umowy.</w:t>
      </w:r>
      <w:r w:rsidR="00643765">
        <w:rPr>
          <w:rFonts w:ascii="Verdana" w:hAnsi="Verdana" w:cs="OpenSans"/>
          <w:sz w:val="20"/>
          <w:szCs w:val="20"/>
        </w:rPr>
        <w:t xml:space="preserve"> </w:t>
      </w:r>
    </w:p>
    <w:p w14:paraId="05BAAA50" w14:textId="16B135CD" w:rsidR="00754FC3" w:rsidRPr="00560F97" w:rsidRDefault="00560F97" w:rsidP="00560F97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Verdana" w:hAnsi="Verdana" w:cs="OpenSans"/>
          <w:sz w:val="20"/>
          <w:szCs w:val="20"/>
        </w:rPr>
      </w:pPr>
      <w:r>
        <w:rPr>
          <w:rFonts w:ascii="Verdana" w:hAnsi="Verdana" w:cs="OpenSans"/>
          <w:sz w:val="20"/>
          <w:szCs w:val="20"/>
        </w:rPr>
        <w:t>Umowa wygasa po upływie terminu, o którym mowa w ust. 1, bez konieczności składania dodatkowych oświadczeń przez Zamawiającego.</w:t>
      </w:r>
    </w:p>
    <w:p w14:paraId="0D989542" w14:textId="05354ECD" w:rsidR="00C0043B" w:rsidRPr="00C444FC" w:rsidRDefault="00C0043B" w:rsidP="00251A43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Verdana" w:hAnsi="Verdana" w:cs="OpenSans"/>
          <w:sz w:val="20"/>
          <w:szCs w:val="20"/>
        </w:rPr>
      </w:pPr>
      <w:r w:rsidRPr="00C444FC">
        <w:rPr>
          <w:rFonts w:ascii="Verdana" w:hAnsi="Verdana" w:cs="OpenSans"/>
          <w:sz w:val="20"/>
          <w:szCs w:val="20"/>
        </w:rPr>
        <w:t xml:space="preserve">Zamawiający zastrzega sobie prawo </w:t>
      </w:r>
      <w:r w:rsidR="002B461B" w:rsidRPr="00C444FC">
        <w:rPr>
          <w:rFonts w:ascii="Verdana" w:hAnsi="Verdana" w:cs="OpenSans"/>
          <w:sz w:val="20"/>
          <w:szCs w:val="20"/>
        </w:rPr>
        <w:t xml:space="preserve">do </w:t>
      </w:r>
      <w:r w:rsidRPr="00C444FC">
        <w:rPr>
          <w:rFonts w:ascii="Verdana" w:hAnsi="Verdana" w:cs="OpenSans"/>
          <w:sz w:val="20"/>
          <w:szCs w:val="20"/>
        </w:rPr>
        <w:t>zwiększenia, zmniejszenia l</w:t>
      </w:r>
      <w:r w:rsidR="002B461B" w:rsidRPr="00C444FC">
        <w:rPr>
          <w:rFonts w:ascii="Verdana" w:hAnsi="Verdana" w:cs="OpenSans"/>
          <w:sz w:val="20"/>
          <w:szCs w:val="20"/>
        </w:rPr>
        <w:t xml:space="preserve">ub zmiany ilości poszczególnych </w:t>
      </w:r>
      <w:r w:rsidRPr="00C444FC">
        <w:rPr>
          <w:rFonts w:ascii="Verdana" w:hAnsi="Verdana" w:cs="OpenSans"/>
          <w:sz w:val="20"/>
          <w:szCs w:val="20"/>
        </w:rPr>
        <w:t>usług (w tym również prawo do zmiany ilości i typu łączy), o nie więc</w:t>
      </w:r>
      <w:r w:rsidR="002B461B" w:rsidRPr="00C444FC">
        <w:rPr>
          <w:rFonts w:ascii="Verdana" w:hAnsi="Verdana" w:cs="OpenSans"/>
          <w:sz w:val="20"/>
          <w:szCs w:val="20"/>
        </w:rPr>
        <w:t xml:space="preserve">ej niż +/- 10% z zastrzeżeniem, </w:t>
      </w:r>
      <w:r w:rsidRPr="00C444FC">
        <w:rPr>
          <w:rFonts w:ascii="Verdana" w:hAnsi="Verdana" w:cs="OpenSans"/>
          <w:sz w:val="20"/>
          <w:szCs w:val="20"/>
        </w:rPr>
        <w:t xml:space="preserve">że ilości ułamkowe będą podlegały zaokrągleniu w górę, </w:t>
      </w:r>
      <w:r w:rsidR="002B461B" w:rsidRPr="00C444FC">
        <w:rPr>
          <w:rFonts w:ascii="Verdana" w:hAnsi="Verdana" w:cs="OpenSans"/>
          <w:sz w:val="20"/>
          <w:szCs w:val="20"/>
        </w:rPr>
        <w:t xml:space="preserve">pod warunkiem nie przekroczenia </w:t>
      </w:r>
      <w:r w:rsidRPr="00C444FC">
        <w:rPr>
          <w:rFonts w:ascii="Verdana" w:hAnsi="Verdana" w:cs="OpenSans"/>
          <w:sz w:val="20"/>
          <w:szCs w:val="20"/>
        </w:rPr>
        <w:t>wartości umowy. Rezygnacja z łączy jest możliwa pod warunkiem</w:t>
      </w:r>
      <w:r w:rsidR="002B461B" w:rsidRPr="00C444FC">
        <w:rPr>
          <w:rFonts w:ascii="Verdana" w:hAnsi="Verdana" w:cs="OpenSans"/>
          <w:sz w:val="20"/>
          <w:szCs w:val="20"/>
        </w:rPr>
        <w:t xml:space="preserve"> zachowania trzydziestodniowego </w:t>
      </w:r>
      <w:r w:rsidRPr="00C444FC">
        <w:rPr>
          <w:rFonts w:ascii="Verdana" w:hAnsi="Verdana" w:cs="OpenSans"/>
          <w:sz w:val="20"/>
          <w:szCs w:val="20"/>
        </w:rPr>
        <w:t>terminu wypowiedzenia.</w:t>
      </w:r>
      <w:r w:rsidR="00A961AA">
        <w:rPr>
          <w:rFonts w:ascii="Verdana" w:hAnsi="Verdana" w:cs="OpenSans"/>
          <w:sz w:val="20"/>
          <w:szCs w:val="20"/>
        </w:rPr>
        <w:t xml:space="preserve"> </w:t>
      </w:r>
      <w:r w:rsidR="00A961AA" w:rsidRPr="00C444FC">
        <w:rPr>
          <w:rFonts w:ascii="Verdana" w:hAnsi="Verdana" w:cs="OpenSans"/>
          <w:sz w:val="20"/>
          <w:szCs w:val="20"/>
        </w:rPr>
        <w:t>Wykonawcy nie przysługuje prawo do roszczeń z tego tytułu.</w:t>
      </w:r>
    </w:p>
    <w:p w14:paraId="6F6237C4" w14:textId="77777777" w:rsidR="00754FC3" w:rsidRPr="00754FC3" w:rsidRDefault="00754FC3" w:rsidP="00754FC3">
      <w:pPr>
        <w:autoSpaceDE w:val="0"/>
        <w:autoSpaceDN w:val="0"/>
        <w:adjustRightInd w:val="0"/>
        <w:spacing w:after="0" w:line="276" w:lineRule="auto"/>
        <w:ind w:left="-76"/>
        <w:jc w:val="both"/>
        <w:rPr>
          <w:rFonts w:ascii="Verdana" w:hAnsi="Verdana" w:cs="OpenSans"/>
          <w:sz w:val="20"/>
          <w:szCs w:val="20"/>
        </w:rPr>
      </w:pPr>
    </w:p>
    <w:p w14:paraId="31A2AEDD" w14:textId="16A19572" w:rsidR="00C0043B" w:rsidRPr="00C444FC" w:rsidRDefault="00E87EAE" w:rsidP="00251A43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Verdana" w:hAnsi="Verdana" w:cs="OpenSans"/>
          <w:sz w:val="20"/>
          <w:szCs w:val="20"/>
        </w:rPr>
      </w:pPr>
      <w:r>
        <w:rPr>
          <w:rFonts w:ascii="Verdana" w:hAnsi="Verdana" w:cs="OpenSans"/>
          <w:sz w:val="20"/>
          <w:szCs w:val="20"/>
        </w:rPr>
        <w:t>M</w:t>
      </w:r>
      <w:r w:rsidR="0037358E" w:rsidRPr="00C444FC">
        <w:rPr>
          <w:rFonts w:ascii="Verdana" w:hAnsi="Verdana" w:cs="OpenSans"/>
          <w:sz w:val="20"/>
          <w:szCs w:val="20"/>
        </w:rPr>
        <w:t>ożliwość z</w:t>
      </w:r>
      <w:r w:rsidR="00C0043B" w:rsidRPr="00C444FC">
        <w:rPr>
          <w:rFonts w:ascii="Verdana" w:hAnsi="Verdana" w:cs="OpenSans"/>
          <w:sz w:val="20"/>
          <w:szCs w:val="20"/>
        </w:rPr>
        <w:t>mian ilości usług dotyczy</w:t>
      </w:r>
      <w:r w:rsidR="0037358E" w:rsidRPr="00C444FC">
        <w:rPr>
          <w:rFonts w:ascii="Verdana" w:hAnsi="Verdana" w:cs="OpenSans"/>
          <w:sz w:val="20"/>
          <w:szCs w:val="20"/>
        </w:rPr>
        <w:t>ć będzie</w:t>
      </w:r>
      <w:r w:rsidR="00C0043B" w:rsidRPr="00C444FC">
        <w:rPr>
          <w:rFonts w:ascii="Verdana" w:hAnsi="Verdana" w:cs="OpenSans"/>
          <w:sz w:val="20"/>
          <w:szCs w:val="20"/>
        </w:rPr>
        <w:t xml:space="preserve"> tylko następujących sytuacji:</w:t>
      </w:r>
    </w:p>
    <w:p w14:paraId="491B1C5E" w14:textId="50280D4D" w:rsidR="00C0043B" w:rsidRPr="00C444FC" w:rsidRDefault="00C0043B" w:rsidP="00B67CCF">
      <w:pPr>
        <w:pStyle w:val="Akapitzlist"/>
        <w:numPr>
          <w:ilvl w:val="1"/>
          <w:numId w:val="35"/>
        </w:numPr>
        <w:spacing w:before="9" w:after="0" w:line="276" w:lineRule="auto"/>
        <w:ind w:left="1135" w:hanging="284"/>
        <w:jc w:val="both"/>
        <w:rPr>
          <w:rFonts w:ascii="Verdana" w:hAnsi="Verdana" w:cs="OpenSans"/>
          <w:sz w:val="20"/>
          <w:szCs w:val="20"/>
        </w:rPr>
      </w:pPr>
      <w:r w:rsidRPr="00C444FC">
        <w:rPr>
          <w:rFonts w:ascii="Verdana" w:hAnsi="Verdana" w:cs="OpenSans"/>
          <w:sz w:val="20"/>
          <w:szCs w:val="20"/>
        </w:rPr>
        <w:t>częściow</w:t>
      </w:r>
      <w:r w:rsidR="0037358E" w:rsidRPr="00C444FC">
        <w:rPr>
          <w:rFonts w:ascii="Verdana" w:hAnsi="Verdana" w:cs="OpenSans"/>
          <w:sz w:val="20"/>
          <w:szCs w:val="20"/>
        </w:rPr>
        <w:t>ej</w:t>
      </w:r>
      <w:r w:rsidRPr="00C444FC">
        <w:rPr>
          <w:rFonts w:ascii="Verdana" w:hAnsi="Verdana" w:cs="OpenSans"/>
          <w:sz w:val="20"/>
          <w:szCs w:val="20"/>
        </w:rPr>
        <w:t xml:space="preserve"> likwidacj</w:t>
      </w:r>
      <w:r w:rsidR="0037358E" w:rsidRPr="00C444FC">
        <w:rPr>
          <w:rFonts w:ascii="Verdana" w:hAnsi="Verdana" w:cs="OpenSans"/>
          <w:sz w:val="20"/>
          <w:szCs w:val="20"/>
        </w:rPr>
        <w:t>i</w:t>
      </w:r>
      <w:r w:rsidR="0058262C" w:rsidRPr="00C444FC">
        <w:rPr>
          <w:rFonts w:ascii="Verdana" w:hAnsi="Verdana" w:cs="OpenSans"/>
          <w:sz w:val="20"/>
          <w:szCs w:val="20"/>
        </w:rPr>
        <w:t xml:space="preserve"> poszczególnych lokalizacji</w:t>
      </w:r>
      <w:r w:rsidRPr="00C444FC">
        <w:rPr>
          <w:rFonts w:ascii="Verdana" w:hAnsi="Verdana" w:cs="OpenSans"/>
          <w:sz w:val="20"/>
          <w:szCs w:val="20"/>
        </w:rPr>
        <w:t xml:space="preserve"> Zamawiającego (tzn. likwidacj</w:t>
      </w:r>
      <w:r w:rsidR="0037358E" w:rsidRPr="00C444FC">
        <w:rPr>
          <w:rFonts w:ascii="Verdana" w:hAnsi="Verdana" w:cs="OpenSans"/>
          <w:sz w:val="20"/>
          <w:szCs w:val="20"/>
        </w:rPr>
        <w:t>i</w:t>
      </w:r>
      <w:r w:rsidRPr="00C444FC">
        <w:rPr>
          <w:rFonts w:ascii="Verdana" w:hAnsi="Verdana" w:cs="OpenSans"/>
          <w:sz w:val="20"/>
          <w:szCs w:val="20"/>
        </w:rPr>
        <w:t xml:space="preserve"> jednej lub kilku jego lokalizacji),</w:t>
      </w:r>
    </w:p>
    <w:p w14:paraId="301C11F3" w14:textId="5667FB66" w:rsidR="00C0043B" w:rsidRPr="00C444FC" w:rsidRDefault="0037358E" w:rsidP="00B67CCF">
      <w:pPr>
        <w:pStyle w:val="Akapitzlist"/>
        <w:numPr>
          <w:ilvl w:val="1"/>
          <w:numId w:val="35"/>
        </w:numPr>
        <w:spacing w:before="9" w:after="0" w:line="276" w:lineRule="auto"/>
        <w:ind w:left="1135" w:hanging="284"/>
        <w:jc w:val="both"/>
        <w:rPr>
          <w:rFonts w:ascii="Verdana" w:hAnsi="Verdana" w:cs="OpenSans"/>
          <w:sz w:val="20"/>
          <w:szCs w:val="20"/>
        </w:rPr>
      </w:pPr>
      <w:r w:rsidRPr="00C444FC">
        <w:rPr>
          <w:rFonts w:ascii="Verdana" w:hAnsi="Verdana" w:cs="OpenSans"/>
          <w:sz w:val="20"/>
          <w:szCs w:val="20"/>
        </w:rPr>
        <w:t>z</w:t>
      </w:r>
      <w:r w:rsidR="00C0043B" w:rsidRPr="00C444FC">
        <w:rPr>
          <w:rFonts w:ascii="Verdana" w:hAnsi="Verdana" w:cs="OpenSans"/>
          <w:sz w:val="20"/>
          <w:szCs w:val="20"/>
        </w:rPr>
        <w:t>większeni</w:t>
      </w:r>
      <w:r w:rsidRPr="00C444FC">
        <w:rPr>
          <w:rFonts w:ascii="Verdana" w:hAnsi="Verdana" w:cs="OpenSans"/>
          <w:sz w:val="20"/>
          <w:szCs w:val="20"/>
        </w:rPr>
        <w:t>a</w:t>
      </w:r>
      <w:r w:rsidR="00C0043B" w:rsidRPr="00C444FC">
        <w:rPr>
          <w:rFonts w:ascii="Verdana" w:hAnsi="Verdana" w:cs="OpenSans"/>
          <w:sz w:val="20"/>
          <w:szCs w:val="20"/>
        </w:rPr>
        <w:t xml:space="preserve"> liczby łączy w zależności od potrzeb Zamawiaj</w:t>
      </w:r>
      <w:r w:rsidR="002B461B" w:rsidRPr="00C444FC">
        <w:rPr>
          <w:rFonts w:ascii="Verdana" w:hAnsi="Verdana" w:cs="OpenSans"/>
          <w:sz w:val="20"/>
          <w:szCs w:val="20"/>
        </w:rPr>
        <w:t xml:space="preserve">ącego i możliwości technicznych </w:t>
      </w:r>
      <w:r w:rsidR="00C0043B" w:rsidRPr="00C444FC">
        <w:rPr>
          <w:rFonts w:ascii="Verdana" w:hAnsi="Verdana" w:cs="OpenSans"/>
          <w:sz w:val="20"/>
          <w:szCs w:val="20"/>
        </w:rPr>
        <w:t>Wykonawcy,</w:t>
      </w:r>
    </w:p>
    <w:p w14:paraId="3FE95BE9" w14:textId="066301F5" w:rsidR="00C0043B" w:rsidRPr="00C444FC" w:rsidRDefault="00C0043B" w:rsidP="00B67CCF">
      <w:pPr>
        <w:pStyle w:val="Akapitzlist"/>
        <w:numPr>
          <w:ilvl w:val="1"/>
          <w:numId w:val="35"/>
        </w:numPr>
        <w:spacing w:before="9" w:after="0" w:line="276" w:lineRule="auto"/>
        <w:ind w:left="1135" w:hanging="284"/>
        <w:jc w:val="both"/>
        <w:rPr>
          <w:rFonts w:ascii="Verdana" w:hAnsi="Verdana" w:cs="OpenSans"/>
          <w:sz w:val="20"/>
          <w:szCs w:val="20"/>
        </w:rPr>
      </w:pPr>
      <w:r w:rsidRPr="00C444FC">
        <w:rPr>
          <w:rFonts w:ascii="Verdana" w:hAnsi="Verdana" w:cs="OpenSans"/>
          <w:sz w:val="20"/>
          <w:szCs w:val="20"/>
        </w:rPr>
        <w:t>zmian</w:t>
      </w:r>
      <w:r w:rsidR="0037358E" w:rsidRPr="00C444FC">
        <w:rPr>
          <w:rFonts w:ascii="Verdana" w:hAnsi="Verdana" w:cs="OpenSans"/>
          <w:sz w:val="20"/>
          <w:szCs w:val="20"/>
        </w:rPr>
        <w:t>y</w:t>
      </w:r>
      <w:r w:rsidRPr="00C444FC">
        <w:rPr>
          <w:rFonts w:ascii="Verdana" w:hAnsi="Verdana" w:cs="OpenSans"/>
          <w:sz w:val="20"/>
          <w:szCs w:val="20"/>
        </w:rPr>
        <w:t xml:space="preserve"> typu łączy w zależności od potrzeb Zamawiającego i możliwości technicznych</w:t>
      </w:r>
      <w:r w:rsidR="00315CB5" w:rsidRPr="00C444FC">
        <w:rPr>
          <w:rFonts w:ascii="Verdana" w:hAnsi="Verdana" w:cs="OpenSans"/>
          <w:sz w:val="20"/>
          <w:szCs w:val="20"/>
        </w:rPr>
        <w:t xml:space="preserve"> </w:t>
      </w:r>
      <w:r w:rsidRPr="00C444FC">
        <w:rPr>
          <w:rFonts w:ascii="Verdana" w:hAnsi="Verdana" w:cs="OpenSans"/>
          <w:sz w:val="20"/>
          <w:szCs w:val="20"/>
        </w:rPr>
        <w:t>Wykonawcy,</w:t>
      </w:r>
    </w:p>
    <w:p w14:paraId="7677E22B" w14:textId="2B72D4ED" w:rsidR="002B461B" w:rsidRPr="00C444FC" w:rsidRDefault="00C0043B" w:rsidP="00B67CCF">
      <w:pPr>
        <w:pStyle w:val="Akapitzlist"/>
        <w:numPr>
          <w:ilvl w:val="1"/>
          <w:numId w:val="35"/>
        </w:numPr>
        <w:spacing w:before="9" w:after="0" w:line="276" w:lineRule="auto"/>
        <w:ind w:left="1135" w:hanging="284"/>
        <w:jc w:val="both"/>
        <w:rPr>
          <w:rFonts w:ascii="Verdana" w:hAnsi="Verdana" w:cs="OpenSans"/>
          <w:sz w:val="20"/>
          <w:szCs w:val="20"/>
        </w:rPr>
      </w:pPr>
      <w:r w:rsidRPr="00C444FC">
        <w:rPr>
          <w:rFonts w:ascii="Verdana" w:hAnsi="Verdana" w:cs="OpenSans"/>
          <w:sz w:val="20"/>
          <w:szCs w:val="20"/>
        </w:rPr>
        <w:t>likwidacj</w:t>
      </w:r>
      <w:r w:rsidR="0037358E" w:rsidRPr="00C444FC">
        <w:rPr>
          <w:rFonts w:ascii="Verdana" w:hAnsi="Verdana" w:cs="OpenSans"/>
          <w:sz w:val="20"/>
          <w:szCs w:val="20"/>
        </w:rPr>
        <w:t>i</w:t>
      </w:r>
      <w:r w:rsidRPr="00C444FC">
        <w:rPr>
          <w:rFonts w:ascii="Verdana" w:hAnsi="Verdana" w:cs="OpenSans"/>
          <w:sz w:val="20"/>
          <w:szCs w:val="20"/>
        </w:rPr>
        <w:t xml:space="preserve"> łączy w zależności od potrzeb Zamawiającego, n</w:t>
      </w:r>
      <w:r w:rsidR="002B461B" w:rsidRPr="00C444FC">
        <w:rPr>
          <w:rFonts w:ascii="Verdana" w:hAnsi="Verdana" w:cs="OpenSans"/>
          <w:sz w:val="20"/>
          <w:szCs w:val="20"/>
        </w:rPr>
        <w:t xml:space="preserve">p. w wypadku zmiany lokalizacji Zamawiającego. </w:t>
      </w:r>
      <w:r w:rsidRPr="00C444FC">
        <w:rPr>
          <w:rFonts w:ascii="Verdana" w:hAnsi="Verdana" w:cs="OpenSans"/>
          <w:sz w:val="20"/>
          <w:szCs w:val="20"/>
        </w:rPr>
        <w:t>W przypadku wypowiedzenia umowy na powyższych warunkach przez Zama</w:t>
      </w:r>
      <w:r w:rsidR="002B461B" w:rsidRPr="00C444FC">
        <w:rPr>
          <w:rFonts w:ascii="Verdana" w:hAnsi="Verdana" w:cs="OpenSans"/>
          <w:sz w:val="20"/>
          <w:szCs w:val="20"/>
        </w:rPr>
        <w:t xml:space="preserve">wiającego Wykonawcy </w:t>
      </w:r>
      <w:r w:rsidRPr="00C444FC">
        <w:rPr>
          <w:rFonts w:ascii="Verdana" w:hAnsi="Verdana" w:cs="OpenSans"/>
          <w:sz w:val="20"/>
          <w:szCs w:val="20"/>
        </w:rPr>
        <w:t>przysługuje wynagrodzenie wyłącznie za usługę wykonaną do dnia wskazanego w wypowiedzeniu.</w:t>
      </w:r>
    </w:p>
    <w:p w14:paraId="702C745E" w14:textId="1A9ED785" w:rsidR="00C0043B" w:rsidRPr="00251A43" w:rsidRDefault="00C0043B" w:rsidP="00251A43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Verdana" w:hAnsi="Verdana" w:cs="OpenSans"/>
          <w:sz w:val="20"/>
          <w:szCs w:val="20"/>
        </w:rPr>
      </w:pPr>
      <w:r w:rsidRPr="00251A43">
        <w:rPr>
          <w:rFonts w:ascii="Verdana" w:hAnsi="Verdana" w:cs="OpenSans"/>
          <w:sz w:val="20"/>
          <w:szCs w:val="20"/>
        </w:rPr>
        <w:t>Wykonawca uruchomi wszystkie usługi będące przedmiote</w:t>
      </w:r>
      <w:r w:rsidR="002B461B" w:rsidRPr="00251A43">
        <w:rPr>
          <w:rFonts w:ascii="Verdana" w:hAnsi="Verdana" w:cs="OpenSans"/>
          <w:sz w:val="20"/>
          <w:szCs w:val="20"/>
        </w:rPr>
        <w:t xml:space="preserve">m niniejszej umowy na dzień ich </w:t>
      </w:r>
      <w:r w:rsidRPr="00251A43">
        <w:rPr>
          <w:rFonts w:ascii="Verdana" w:hAnsi="Verdana" w:cs="OpenSans"/>
          <w:sz w:val="20"/>
          <w:szCs w:val="20"/>
        </w:rPr>
        <w:t>rozpoczęcia we wszystkich obiektach Zamawiającego</w:t>
      </w:r>
      <w:r w:rsidR="0037358E" w:rsidRPr="00251A43">
        <w:rPr>
          <w:rFonts w:ascii="Verdana" w:hAnsi="Verdana" w:cs="OpenSans"/>
          <w:sz w:val="20"/>
          <w:szCs w:val="20"/>
        </w:rPr>
        <w:t>.</w:t>
      </w:r>
    </w:p>
    <w:p w14:paraId="747937F3" w14:textId="78057894" w:rsidR="00C0043B" w:rsidRPr="00251A43" w:rsidRDefault="00C0043B" w:rsidP="00251A43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Verdana" w:hAnsi="Verdana" w:cs="OpenSans"/>
          <w:sz w:val="20"/>
          <w:szCs w:val="20"/>
        </w:rPr>
      </w:pPr>
      <w:r w:rsidRPr="00251A43">
        <w:rPr>
          <w:rFonts w:ascii="Verdana" w:hAnsi="Verdana" w:cs="OpenSans"/>
          <w:sz w:val="20"/>
          <w:szCs w:val="20"/>
        </w:rPr>
        <w:t>Po uruchomieniu usługi będącej przedmiotem niniejszej umowy,</w:t>
      </w:r>
      <w:r w:rsidR="00BC3F31" w:rsidRPr="00251A43">
        <w:rPr>
          <w:rFonts w:ascii="Verdana" w:hAnsi="Verdana" w:cs="OpenSans"/>
          <w:sz w:val="20"/>
          <w:szCs w:val="20"/>
        </w:rPr>
        <w:t xml:space="preserve"> Wykonawca sporządzi z udziałem </w:t>
      </w:r>
      <w:r w:rsidRPr="00251A43">
        <w:rPr>
          <w:rFonts w:ascii="Verdana" w:hAnsi="Verdana" w:cs="OpenSans"/>
          <w:sz w:val="20"/>
          <w:szCs w:val="20"/>
        </w:rPr>
        <w:t>Zamawiającego protokół zdawczo-odbiorczy, w którym</w:t>
      </w:r>
      <w:r w:rsidR="00BC3F31" w:rsidRPr="00251A43">
        <w:rPr>
          <w:rFonts w:ascii="Verdana" w:hAnsi="Verdana" w:cs="OpenSans"/>
          <w:sz w:val="20"/>
          <w:szCs w:val="20"/>
        </w:rPr>
        <w:t xml:space="preserve"> zostaną podane ilości i rodzaj </w:t>
      </w:r>
      <w:r w:rsidRPr="00251A43">
        <w:rPr>
          <w:rFonts w:ascii="Verdana" w:hAnsi="Verdana" w:cs="OpenSans"/>
          <w:sz w:val="20"/>
          <w:szCs w:val="20"/>
        </w:rPr>
        <w:t xml:space="preserve">przekazywanych łączy </w:t>
      </w:r>
      <w:r w:rsidR="002C16C1">
        <w:rPr>
          <w:rFonts w:ascii="Verdana" w:hAnsi="Verdana" w:cs="OpenSans"/>
          <w:sz w:val="20"/>
          <w:szCs w:val="20"/>
        </w:rPr>
        <w:t>internetowych</w:t>
      </w:r>
      <w:r w:rsidRPr="00251A43">
        <w:rPr>
          <w:rFonts w:ascii="Verdana" w:hAnsi="Verdana" w:cs="OpenSans"/>
          <w:sz w:val="20"/>
          <w:szCs w:val="20"/>
        </w:rPr>
        <w:t xml:space="preserve"> (wraz z numeracją) niezbędnych do świadczenia usługi</w:t>
      </w:r>
      <w:r w:rsidR="000024CF" w:rsidRPr="00251A43">
        <w:rPr>
          <w:rFonts w:ascii="Verdana" w:hAnsi="Verdana" w:cs="OpenSans"/>
          <w:sz w:val="20"/>
          <w:szCs w:val="20"/>
        </w:rPr>
        <w:t>.</w:t>
      </w:r>
      <w:r w:rsidR="005421A7" w:rsidRPr="00251A43">
        <w:rPr>
          <w:rFonts w:ascii="Verdana" w:hAnsi="Verdana" w:cs="OpenSans"/>
          <w:sz w:val="20"/>
          <w:szCs w:val="20"/>
        </w:rPr>
        <w:t xml:space="preserve"> </w:t>
      </w:r>
    </w:p>
    <w:p w14:paraId="69646494" w14:textId="2EBD1A3D" w:rsidR="00C0043B" w:rsidRPr="00251A43" w:rsidRDefault="00C0043B" w:rsidP="00251A43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Verdana" w:hAnsi="Verdana" w:cs="OpenSans"/>
          <w:sz w:val="20"/>
          <w:szCs w:val="20"/>
        </w:rPr>
      </w:pPr>
      <w:r w:rsidRPr="00251A43">
        <w:rPr>
          <w:rFonts w:ascii="Verdana" w:hAnsi="Verdana" w:cs="OpenSans"/>
          <w:sz w:val="20"/>
          <w:szCs w:val="20"/>
        </w:rPr>
        <w:t>Wszelkich zmian dotyczących konfiguracji oraz instalacji urządz</w:t>
      </w:r>
      <w:r w:rsidR="00BC3F31" w:rsidRPr="00251A43">
        <w:rPr>
          <w:rFonts w:ascii="Verdana" w:hAnsi="Verdana" w:cs="OpenSans"/>
          <w:sz w:val="20"/>
          <w:szCs w:val="20"/>
        </w:rPr>
        <w:t xml:space="preserve">eń w okresie trwania umowy może </w:t>
      </w:r>
      <w:r w:rsidRPr="00251A43">
        <w:rPr>
          <w:rFonts w:ascii="Verdana" w:hAnsi="Verdana" w:cs="OpenSans"/>
          <w:sz w:val="20"/>
          <w:szCs w:val="20"/>
        </w:rPr>
        <w:t>dokonywać wyłącznie Wykonawca świadczący usługę będącą p</w:t>
      </w:r>
      <w:r w:rsidR="00BC3F31" w:rsidRPr="00251A43">
        <w:rPr>
          <w:rFonts w:ascii="Verdana" w:hAnsi="Verdana" w:cs="OpenSans"/>
          <w:sz w:val="20"/>
          <w:szCs w:val="20"/>
        </w:rPr>
        <w:t xml:space="preserve">rzedmiotem niniejszej umowy lub </w:t>
      </w:r>
      <w:r w:rsidRPr="00251A43">
        <w:rPr>
          <w:rFonts w:ascii="Verdana" w:hAnsi="Verdana" w:cs="OpenSans"/>
          <w:sz w:val="20"/>
          <w:szCs w:val="20"/>
        </w:rPr>
        <w:t>podmiot przez niego wskazany.</w:t>
      </w:r>
    </w:p>
    <w:p w14:paraId="4B7372FB" w14:textId="2926DD51" w:rsidR="00C0043B" w:rsidRPr="00251A43" w:rsidRDefault="00C0043B" w:rsidP="00251A43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Verdana" w:hAnsi="Verdana" w:cs="OpenSans"/>
          <w:sz w:val="20"/>
          <w:szCs w:val="20"/>
        </w:rPr>
      </w:pPr>
      <w:r w:rsidRPr="00251A43">
        <w:rPr>
          <w:rFonts w:ascii="Verdana" w:hAnsi="Verdana" w:cs="OpenSans"/>
          <w:sz w:val="20"/>
          <w:szCs w:val="20"/>
        </w:rPr>
        <w:t>Wykonawca</w:t>
      </w:r>
      <w:r w:rsidR="00A55F41" w:rsidRPr="00251A43">
        <w:rPr>
          <w:rFonts w:ascii="Verdana" w:hAnsi="Verdana" w:cs="OpenSans"/>
          <w:sz w:val="20"/>
          <w:szCs w:val="20"/>
        </w:rPr>
        <w:t xml:space="preserve"> zobowiązuje się do dokonywania</w:t>
      </w:r>
      <w:r w:rsidRPr="00251A43">
        <w:rPr>
          <w:rFonts w:ascii="Verdana" w:hAnsi="Verdana" w:cs="OpenSans"/>
          <w:sz w:val="20"/>
          <w:szCs w:val="20"/>
        </w:rPr>
        <w:t xml:space="preserve"> wszelkich zmian w konfiguracji sieci i urządzeń tran</w:t>
      </w:r>
      <w:r w:rsidR="00BC3F31" w:rsidRPr="00251A43">
        <w:rPr>
          <w:rFonts w:ascii="Verdana" w:hAnsi="Verdana" w:cs="OpenSans"/>
          <w:sz w:val="20"/>
          <w:szCs w:val="20"/>
        </w:rPr>
        <w:t xml:space="preserve">smisyjnych zgodnie z aktualnymi </w:t>
      </w:r>
      <w:r w:rsidRPr="00251A43">
        <w:rPr>
          <w:rFonts w:ascii="Verdana" w:hAnsi="Verdana" w:cs="OpenSans"/>
          <w:sz w:val="20"/>
          <w:szCs w:val="20"/>
        </w:rPr>
        <w:t>potrzeb</w:t>
      </w:r>
      <w:r w:rsidR="00A55F41" w:rsidRPr="00251A43">
        <w:rPr>
          <w:rFonts w:ascii="Verdana" w:hAnsi="Verdana" w:cs="OpenSans"/>
          <w:sz w:val="20"/>
          <w:szCs w:val="20"/>
        </w:rPr>
        <w:t xml:space="preserve">ami Zamawiającego w ramach opłat abonamentowych, o których mowa </w:t>
      </w:r>
      <w:r w:rsidR="00B41306" w:rsidRPr="00251A43">
        <w:rPr>
          <w:rFonts w:ascii="Verdana" w:hAnsi="Verdana" w:cs="OpenSans"/>
          <w:sz w:val="20"/>
          <w:szCs w:val="20"/>
        </w:rPr>
        <w:t xml:space="preserve">w §3 ust. </w:t>
      </w:r>
      <w:r w:rsidR="006754F9" w:rsidRPr="00251A43">
        <w:rPr>
          <w:rFonts w:ascii="Verdana" w:hAnsi="Verdana" w:cs="OpenSans"/>
          <w:sz w:val="20"/>
          <w:szCs w:val="20"/>
        </w:rPr>
        <w:t>3</w:t>
      </w:r>
      <w:r w:rsidR="00A961AA">
        <w:rPr>
          <w:rFonts w:ascii="Verdana" w:hAnsi="Verdana" w:cs="OpenSans"/>
          <w:sz w:val="20"/>
          <w:szCs w:val="20"/>
        </w:rPr>
        <w:t>.</w:t>
      </w:r>
    </w:p>
    <w:p w14:paraId="38C1DCE4" w14:textId="30F8FF13" w:rsidR="00C0043B" w:rsidRDefault="00C0043B" w:rsidP="00251A43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Verdana" w:hAnsi="Verdana" w:cs="OpenSans"/>
          <w:sz w:val="20"/>
          <w:szCs w:val="20"/>
        </w:rPr>
      </w:pPr>
      <w:r w:rsidRPr="00251A43">
        <w:rPr>
          <w:rFonts w:ascii="Verdana" w:hAnsi="Verdana" w:cs="OpenSans"/>
          <w:sz w:val="20"/>
          <w:szCs w:val="20"/>
        </w:rPr>
        <w:t>W przypadku wykorzystywania przez Wykonawcę, do świadcz</w:t>
      </w:r>
      <w:r w:rsidR="00BC3F31" w:rsidRPr="00251A43">
        <w:rPr>
          <w:rFonts w:ascii="Verdana" w:hAnsi="Verdana" w:cs="OpenSans"/>
          <w:sz w:val="20"/>
          <w:szCs w:val="20"/>
        </w:rPr>
        <w:t xml:space="preserve">enia usług będących przedmiotem </w:t>
      </w:r>
      <w:r w:rsidRPr="00251A43">
        <w:rPr>
          <w:rFonts w:ascii="Verdana" w:hAnsi="Verdana" w:cs="OpenSans"/>
          <w:sz w:val="20"/>
          <w:szCs w:val="20"/>
        </w:rPr>
        <w:t>niniejszej umowy, elementów infrastruktury telekomunikacyjnej</w:t>
      </w:r>
      <w:r w:rsidR="00BC3F31" w:rsidRPr="00251A43">
        <w:rPr>
          <w:rFonts w:ascii="Verdana" w:hAnsi="Verdana" w:cs="OpenSans"/>
          <w:sz w:val="20"/>
          <w:szCs w:val="20"/>
        </w:rPr>
        <w:t xml:space="preserve"> należącej do Zamawiającego</w:t>
      </w:r>
      <w:r w:rsidRPr="00251A43">
        <w:rPr>
          <w:rFonts w:ascii="Verdana" w:hAnsi="Verdana" w:cs="OpenSans"/>
          <w:sz w:val="20"/>
          <w:szCs w:val="20"/>
        </w:rPr>
        <w:t xml:space="preserve"> ich stan po zakończeniu usłu</w:t>
      </w:r>
      <w:r w:rsidR="00BC3F31" w:rsidRPr="00251A43">
        <w:rPr>
          <w:rFonts w:ascii="Verdana" w:hAnsi="Verdana" w:cs="OpenSans"/>
          <w:sz w:val="20"/>
          <w:szCs w:val="20"/>
        </w:rPr>
        <w:t xml:space="preserve">gi zostanie sprawdzony </w:t>
      </w:r>
      <w:r w:rsidRPr="00251A43">
        <w:rPr>
          <w:rFonts w:ascii="Verdana" w:hAnsi="Verdana" w:cs="OpenSans"/>
          <w:sz w:val="20"/>
          <w:szCs w:val="20"/>
        </w:rPr>
        <w:t xml:space="preserve">przez </w:t>
      </w:r>
      <w:r w:rsidR="003E6BB3" w:rsidRPr="00251A43">
        <w:rPr>
          <w:rFonts w:ascii="Verdana" w:hAnsi="Verdana" w:cs="OpenSans"/>
          <w:sz w:val="20"/>
          <w:szCs w:val="20"/>
        </w:rPr>
        <w:t>Zamawiającego</w:t>
      </w:r>
      <w:r w:rsidRPr="00251A43">
        <w:rPr>
          <w:rFonts w:ascii="Verdana" w:hAnsi="Verdana" w:cs="OpenSans"/>
          <w:sz w:val="20"/>
          <w:szCs w:val="20"/>
        </w:rPr>
        <w:t xml:space="preserve">, a w przypadku stwierdzenia uszkodzeń, </w:t>
      </w:r>
      <w:r w:rsidR="00577955">
        <w:rPr>
          <w:rFonts w:ascii="Verdana" w:hAnsi="Verdana" w:cs="OpenSans"/>
          <w:sz w:val="20"/>
          <w:szCs w:val="20"/>
        </w:rPr>
        <w:t xml:space="preserve">Wykonawca dokona niezwłocznie, nie później niż </w:t>
      </w:r>
      <w:r w:rsidR="00C81439">
        <w:rPr>
          <w:rFonts w:ascii="Verdana" w:hAnsi="Verdana" w:cs="OpenSans"/>
          <w:sz w:val="20"/>
          <w:szCs w:val="20"/>
        </w:rPr>
        <w:t xml:space="preserve">2 </w:t>
      </w:r>
      <w:r w:rsidR="00577955">
        <w:rPr>
          <w:rFonts w:ascii="Verdana" w:hAnsi="Verdana" w:cs="OpenSans"/>
          <w:sz w:val="20"/>
          <w:szCs w:val="20"/>
        </w:rPr>
        <w:t xml:space="preserve">dni </w:t>
      </w:r>
      <w:r w:rsidRPr="00251A43">
        <w:rPr>
          <w:rFonts w:ascii="Verdana" w:hAnsi="Verdana" w:cs="OpenSans"/>
          <w:sz w:val="20"/>
          <w:szCs w:val="20"/>
        </w:rPr>
        <w:t>na</w:t>
      </w:r>
      <w:r w:rsidR="00BC3F31" w:rsidRPr="00251A43">
        <w:rPr>
          <w:rFonts w:ascii="Verdana" w:hAnsi="Verdana" w:cs="OpenSans"/>
          <w:sz w:val="20"/>
          <w:szCs w:val="20"/>
        </w:rPr>
        <w:t>praw</w:t>
      </w:r>
      <w:r w:rsidR="00577955">
        <w:rPr>
          <w:rFonts w:ascii="Verdana" w:hAnsi="Verdana" w:cs="OpenSans"/>
          <w:sz w:val="20"/>
          <w:szCs w:val="20"/>
        </w:rPr>
        <w:t xml:space="preserve">y stwierdzonych uszkodzeń </w:t>
      </w:r>
      <w:r w:rsidR="00BC3F31" w:rsidRPr="00251A43">
        <w:rPr>
          <w:rFonts w:ascii="Verdana" w:hAnsi="Verdana" w:cs="OpenSans"/>
          <w:sz w:val="20"/>
          <w:szCs w:val="20"/>
        </w:rPr>
        <w:t xml:space="preserve"> </w:t>
      </w:r>
      <w:r w:rsidRPr="00251A43">
        <w:rPr>
          <w:rFonts w:ascii="Verdana" w:hAnsi="Verdana" w:cs="OpenSans"/>
          <w:sz w:val="20"/>
          <w:szCs w:val="20"/>
        </w:rPr>
        <w:t xml:space="preserve">lub pokryje koszty naprawy. Wykonawca nie </w:t>
      </w:r>
      <w:r w:rsidR="00BC3F31" w:rsidRPr="00251A43">
        <w:rPr>
          <w:rFonts w:ascii="Verdana" w:hAnsi="Verdana" w:cs="OpenSans"/>
          <w:sz w:val="20"/>
          <w:szCs w:val="20"/>
        </w:rPr>
        <w:t xml:space="preserve">będzie zobowiązany do dokonania </w:t>
      </w:r>
      <w:r w:rsidRPr="00251A43">
        <w:rPr>
          <w:rFonts w:ascii="Verdana" w:hAnsi="Verdana" w:cs="OpenSans"/>
          <w:sz w:val="20"/>
          <w:szCs w:val="20"/>
        </w:rPr>
        <w:t>naprawy elementów infrastruktury telekomunikacyjnej opisanej p</w:t>
      </w:r>
      <w:r w:rsidR="00BC3F31" w:rsidRPr="00251A43">
        <w:rPr>
          <w:rFonts w:ascii="Verdana" w:hAnsi="Verdana" w:cs="OpenSans"/>
          <w:sz w:val="20"/>
          <w:szCs w:val="20"/>
        </w:rPr>
        <w:t xml:space="preserve">owyżej lub pokrycia kosztów jej </w:t>
      </w:r>
      <w:r w:rsidRPr="00251A43">
        <w:rPr>
          <w:rFonts w:ascii="Verdana" w:hAnsi="Verdana" w:cs="OpenSans"/>
          <w:sz w:val="20"/>
          <w:szCs w:val="20"/>
        </w:rPr>
        <w:t>naprawy w sytuacji, gdy uszkodzenia nie wynikają z działań Wy</w:t>
      </w:r>
      <w:r w:rsidR="00BC3F31" w:rsidRPr="00251A43">
        <w:rPr>
          <w:rFonts w:ascii="Verdana" w:hAnsi="Verdana" w:cs="OpenSans"/>
          <w:sz w:val="20"/>
          <w:szCs w:val="20"/>
        </w:rPr>
        <w:t xml:space="preserve">konawcy, w tym jego pracowników </w:t>
      </w:r>
      <w:r w:rsidRPr="00251A43">
        <w:rPr>
          <w:rFonts w:ascii="Verdana" w:hAnsi="Verdana" w:cs="OpenSans"/>
          <w:sz w:val="20"/>
          <w:szCs w:val="20"/>
        </w:rPr>
        <w:t>lub Podwykonawców.</w:t>
      </w:r>
    </w:p>
    <w:p w14:paraId="0043F05F" w14:textId="37B8EEE9" w:rsidR="00C0043B" w:rsidRPr="00251A43" w:rsidRDefault="00C0043B" w:rsidP="00251A43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Verdana" w:hAnsi="Verdana" w:cs="OpenSans"/>
          <w:sz w:val="20"/>
          <w:szCs w:val="20"/>
        </w:rPr>
      </w:pPr>
      <w:r w:rsidRPr="00251A43">
        <w:rPr>
          <w:rFonts w:ascii="Verdana" w:hAnsi="Verdana" w:cs="OpenSans"/>
          <w:sz w:val="20"/>
          <w:szCs w:val="20"/>
        </w:rPr>
        <w:t>W związku z realizacją umowy oraz instalacją przez Wykonawc</w:t>
      </w:r>
      <w:r w:rsidR="00BC3F31" w:rsidRPr="00251A43">
        <w:rPr>
          <w:rFonts w:ascii="Verdana" w:hAnsi="Verdana" w:cs="OpenSans"/>
          <w:sz w:val="20"/>
          <w:szCs w:val="20"/>
        </w:rPr>
        <w:t xml:space="preserve">ę przyłączy </w:t>
      </w:r>
      <w:r w:rsidR="002E4A69">
        <w:rPr>
          <w:rFonts w:ascii="Verdana" w:hAnsi="Verdana" w:cs="OpenSans"/>
          <w:sz w:val="20"/>
          <w:szCs w:val="20"/>
        </w:rPr>
        <w:t xml:space="preserve">internetowych </w:t>
      </w:r>
      <w:r w:rsidR="00BC3F31" w:rsidRPr="00251A43">
        <w:rPr>
          <w:rFonts w:ascii="Verdana" w:hAnsi="Verdana" w:cs="OpenSans"/>
          <w:sz w:val="20"/>
          <w:szCs w:val="20"/>
        </w:rPr>
        <w:t xml:space="preserve"> </w:t>
      </w:r>
      <w:r w:rsidRPr="00251A43">
        <w:rPr>
          <w:rFonts w:ascii="Verdana" w:hAnsi="Verdana" w:cs="OpenSans"/>
          <w:sz w:val="20"/>
          <w:szCs w:val="20"/>
        </w:rPr>
        <w:t>i/lub urządzeń transmisyjnych koniecznych do świadczenia usługi</w:t>
      </w:r>
      <w:r w:rsidR="00653C9B" w:rsidRPr="00251A43">
        <w:rPr>
          <w:rFonts w:ascii="Verdana" w:hAnsi="Verdana" w:cs="OpenSans"/>
          <w:sz w:val="20"/>
          <w:szCs w:val="20"/>
        </w:rPr>
        <w:t xml:space="preserve"> </w:t>
      </w:r>
      <w:r w:rsidR="00BC3F31" w:rsidRPr="00251A43">
        <w:rPr>
          <w:rFonts w:ascii="Verdana" w:hAnsi="Verdana" w:cs="OpenSans"/>
          <w:sz w:val="20"/>
          <w:szCs w:val="20"/>
        </w:rPr>
        <w:t xml:space="preserve">będącej przedmiotem niniejszej </w:t>
      </w:r>
      <w:r w:rsidRPr="00251A43">
        <w:rPr>
          <w:rFonts w:ascii="Verdana" w:hAnsi="Verdana" w:cs="OpenSans"/>
          <w:sz w:val="20"/>
          <w:szCs w:val="20"/>
        </w:rPr>
        <w:t>umowy w obiektach Zamawiającego - Zamawiający zobowiązuje się do:</w:t>
      </w:r>
    </w:p>
    <w:p w14:paraId="3A8D748B" w14:textId="77777777" w:rsidR="00251A43" w:rsidRDefault="00C0043B" w:rsidP="00B67CCF">
      <w:pPr>
        <w:pStyle w:val="Akapitzlist"/>
        <w:numPr>
          <w:ilvl w:val="1"/>
          <w:numId w:val="35"/>
        </w:numPr>
        <w:autoSpaceDE w:val="0"/>
        <w:autoSpaceDN w:val="0"/>
        <w:adjustRightInd w:val="0"/>
        <w:spacing w:after="0" w:line="276" w:lineRule="auto"/>
        <w:ind w:left="1135" w:hanging="284"/>
        <w:jc w:val="both"/>
        <w:rPr>
          <w:rFonts w:ascii="Verdana" w:hAnsi="Verdana" w:cs="OpenSans"/>
          <w:sz w:val="20"/>
          <w:szCs w:val="20"/>
        </w:rPr>
      </w:pPr>
      <w:r w:rsidRPr="00C444FC">
        <w:rPr>
          <w:rFonts w:ascii="Verdana" w:hAnsi="Verdana" w:cs="OpenSans"/>
          <w:sz w:val="20"/>
          <w:szCs w:val="20"/>
        </w:rPr>
        <w:t>udostępnienia pomieszczeń oraz miejsc (w szafach, na łącz</w:t>
      </w:r>
      <w:r w:rsidR="00BC3F31" w:rsidRPr="00C444FC">
        <w:rPr>
          <w:rFonts w:ascii="Verdana" w:hAnsi="Verdana" w:cs="OpenSans"/>
          <w:sz w:val="20"/>
          <w:szCs w:val="20"/>
        </w:rPr>
        <w:t xml:space="preserve">ówkach, panelach, w okablowaniu </w:t>
      </w:r>
      <w:r w:rsidRPr="00C444FC">
        <w:rPr>
          <w:rFonts w:ascii="Verdana" w:hAnsi="Verdana" w:cs="OpenSans"/>
          <w:sz w:val="20"/>
          <w:szCs w:val="20"/>
        </w:rPr>
        <w:t xml:space="preserve">abonenckim itp.) dla instalacji przyłączy telekomunikacyjnych </w:t>
      </w:r>
      <w:r w:rsidRPr="00C444FC">
        <w:rPr>
          <w:rFonts w:ascii="Verdana" w:hAnsi="Verdana" w:cs="OpenSans"/>
          <w:sz w:val="20"/>
          <w:szCs w:val="20"/>
        </w:rPr>
        <w:lastRenderedPageBreak/>
        <w:t>i/l</w:t>
      </w:r>
      <w:r w:rsidR="00BC3F31" w:rsidRPr="00C444FC">
        <w:rPr>
          <w:rFonts w:ascii="Verdana" w:hAnsi="Verdana" w:cs="OpenSans"/>
          <w:sz w:val="20"/>
          <w:szCs w:val="20"/>
        </w:rPr>
        <w:t xml:space="preserve">ub urządzeń transmisyjnych. </w:t>
      </w:r>
      <w:r w:rsidRPr="00C444FC">
        <w:rPr>
          <w:rFonts w:ascii="Verdana" w:hAnsi="Verdana" w:cs="OpenSans"/>
          <w:sz w:val="20"/>
          <w:szCs w:val="20"/>
        </w:rPr>
        <w:t>Wykonawca jest zobowiązany do uzgodnienia miejsca i spo</w:t>
      </w:r>
      <w:r w:rsidR="00BC3F31" w:rsidRPr="00C444FC">
        <w:rPr>
          <w:rFonts w:ascii="Verdana" w:hAnsi="Verdana" w:cs="OpenSans"/>
          <w:sz w:val="20"/>
          <w:szCs w:val="20"/>
        </w:rPr>
        <w:t xml:space="preserve">sobu montażu swoich urządzeń </w:t>
      </w:r>
      <w:r w:rsidR="005421A7" w:rsidRPr="00C444FC">
        <w:rPr>
          <w:rFonts w:ascii="Verdana" w:hAnsi="Verdana" w:cs="OpenSans"/>
          <w:sz w:val="20"/>
          <w:szCs w:val="20"/>
        </w:rPr>
        <w:t>z</w:t>
      </w:r>
      <w:r w:rsidRPr="00C444FC">
        <w:rPr>
          <w:rFonts w:ascii="Verdana" w:hAnsi="Verdana" w:cs="OpenSans"/>
          <w:sz w:val="20"/>
          <w:szCs w:val="20"/>
        </w:rPr>
        <w:t xml:space="preserve"> Zamaw</w:t>
      </w:r>
      <w:r w:rsidR="00BC3F31" w:rsidRPr="00C444FC">
        <w:rPr>
          <w:rFonts w:ascii="Verdana" w:hAnsi="Verdana" w:cs="OpenSans"/>
          <w:sz w:val="20"/>
          <w:szCs w:val="20"/>
        </w:rPr>
        <w:t>ia</w:t>
      </w:r>
      <w:r w:rsidR="005421A7" w:rsidRPr="00C444FC">
        <w:rPr>
          <w:rFonts w:ascii="Verdana" w:hAnsi="Verdana" w:cs="OpenSans"/>
          <w:sz w:val="20"/>
          <w:szCs w:val="20"/>
        </w:rPr>
        <w:t>jącym.</w:t>
      </w:r>
    </w:p>
    <w:p w14:paraId="0EFEC9AD" w14:textId="3FE13B2E" w:rsidR="00251A43" w:rsidRDefault="00C0043B" w:rsidP="00251A43">
      <w:pPr>
        <w:pStyle w:val="Akapitzlist"/>
        <w:numPr>
          <w:ilvl w:val="1"/>
          <w:numId w:val="35"/>
        </w:numPr>
        <w:autoSpaceDE w:val="0"/>
        <w:autoSpaceDN w:val="0"/>
        <w:adjustRightInd w:val="0"/>
        <w:spacing w:after="0" w:line="276" w:lineRule="auto"/>
        <w:ind w:left="1135" w:hanging="284"/>
        <w:jc w:val="both"/>
        <w:rPr>
          <w:rFonts w:ascii="Verdana" w:hAnsi="Verdana" w:cs="OpenSans"/>
          <w:sz w:val="20"/>
          <w:szCs w:val="20"/>
        </w:rPr>
      </w:pPr>
      <w:r w:rsidRPr="00251A43">
        <w:rPr>
          <w:rFonts w:ascii="Verdana" w:hAnsi="Verdana" w:cs="OpenSans"/>
          <w:sz w:val="20"/>
          <w:szCs w:val="20"/>
        </w:rPr>
        <w:t xml:space="preserve">udostępnienia pomieszczeń w godzinach pracy obiektu Zamawiającego. W </w:t>
      </w:r>
      <w:r w:rsidR="00BC3F31" w:rsidRPr="00251A43">
        <w:rPr>
          <w:rFonts w:ascii="Verdana" w:hAnsi="Verdana" w:cs="OpenSans"/>
          <w:sz w:val="20"/>
          <w:szCs w:val="20"/>
        </w:rPr>
        <w:t xml:space="preserve">zależności od </w:t>
      </w:r>
      <w:r w:rsidRPr="00251A43">
        <w:rPr>
          <w:rFonts w:ascii="Verdana" w:hAnsi="Verdana" w:cs="OpenSans"/>
          <w:sz w:val="20"/>
          <w:szCs w:val="20"/>
        </w:rPr>
        <w:t>potrzeb Zamawiającego i w uzgodnieniu z nim, prace instal</w:t>
      </w:r>
      <w:r w:rsidR="00BC3F31" w:rsidRPr="00251A43">
        <w:rPr>
          <w:rFonts w:ascii="Verdana" w:hAnsi="Verdana" w:cs="OpenSans"/>
          <w:sz w:val="20"/>
          <w:szCs w:val="20"/>
        </w:rPr>
        <w:t xml:space="preserve">acyjne lub inne prace niezbędne </w:t>
      </w:r>
      <w:r w:rsidRPr="00251A43">
        <w:rPr>
          <w:rFonts w:ascii="Verdana" w:hAnsi="Verdana" w:cs="OpenSans"/>
          <w:sz w:val="20"/>
          <w:szCs w:val="20"/>
        </w:rPr>
        <w:t>do świadczenia usługi będącej przedmiotem niniejs</w:t>
      </w:r>
      <w:r w:rsidR="00BC3F31" w:rsidRPr="00251A43">
        <w:rPr>
          <w:rFonts w:ascii="Verdana" w:hAnsi="Verdana" w:cs="OpenSans"/>
          <w:sz w:val="20"/>
          <w:szCs w:val="20"/>
        </w:rPr>
        <w:t xml:space="preserve">zej umowy mogą być wykonywane w </w:t>
      </w:r>
      <w:r w:rsidRPr="00251A43">
        <w:rPr>
          <w:rFonts w:ascii="Verdana" w:hAnsi="Verdana" w:cs="OpenSans"/>
          <w:sz w:val="20"/>
          <w:szCs w:val="20"/>
        </w:rPr>
        <w:t xml:space="preserve">innych godzinach niż godziny pracy w obiekcie. Prace, których wykonanie </w:t>
      </w:r>
      <w:r w:rsidR="00BC3F31" w:rsidRPr="00251A43">
        <w:rPr>
          <w:rFonts w:ascii="Verdana" w:hAnsi="Verdana" w:cs="OpenSans"/>
          <w:sz w:val="20"/>
          <w:szCs w:val="20"/>
        </w:rPr>
        <w:t xml:space="preserve">musi się odbywać </w:t>
      </w:r>
      <w:r w:rsidRPr="00251A43">
        <w:rPr>
          <w:rFonts w:ascii="Verdana" w:hAnsi="Verdana" w:cs="OpenSans"/>
          <w:sz w:val="20"/>
          <w:szCs w:val="20"/>
        </w:rPr>
        <w:t>po godzinach pracy, Wykonawca jest zobowiązany zgłosić</w:t>
      </w:r>
      <w:r w:rsidR="00BC3F31" w:rsidRPr="00251A43">
        <w:rPr>
          <w:rFonts w:ascii="Verdana" w:hAnsi="Verdana" w:cs="OpenSans"/>
          <w:sz w:val="20"/>
          <w:szCs w:val="20"/>
        </w:rPr>
        <w:t xml:space="preserve"> Zamawiającemu mailowo na adres </w:t>
      </w:r>
      <w:r w:rsidRPr="00251A43">
        <w:rPr>
          <w:rFonts w:ascii="Verdana" w:hAnsi="Verdana" w:cs="OpenSans"/>
          <w:sz w:val="20"/>
          <w:szCs w:val="20"/>
        </w:rPr>
        <w:t xml:space="preserve">wskazany w § </w:t>
      </w:r>
      <w:r w:rsidR="005438F7" w:rsidRPr="00251A43">
        <w:rPr>
          <w:rFonts w:ascii="Verdana" w:hAnsi="Verdana" w:cs="OpenSans"/>
          <w:sz w:val="20"/>
          <w:szCs w:val="20"/>
        </w:rPr>
        <w:t>4 ust. 1</w:t>
      </w:r>
      <w:r w:rsidR="00BC3F31" w:rsidRPr="00251A43">
        <w:rPr>
          <w:rFonts w:ascii="Verdana" w:hAnsi="Verdana" w:cs="OpenSans"/>
          <w:sz w:val="20"/>
          <w:szCs w:val="20"/>
        </w:rPr>
        <w:t xml:space="preserve"> pkt </w:t>
      </w:r>
      <w:r w:rsidR="00EB3BAD">
        <w:rPr>
          <w:rFonts w:ascii="Verdana" w:hAnsi="Verdana" w:cs="OpenSans"/>
          <w:sz w:val="20"/>
          <w:szCs w:val="20"/>
        </w:rPr>
        <w:t>a)</w:t>
      </w:r>
      <w:r w:rsidR="00BC3F31" w:rsidRPr="00251A43">
        <w:rPr>
          <w:rFonts w:ascii="Verdana" w:hAnsi="Verdana" w:cs="OpenSans"/>
          <w:sz w:val="20"/>
          <w:szCs w:val="20"/>
        </w:rPr>
        <w:t xml:space="preserve"> przynajmniej na 2</w:t>
      </w:r>
      <w:r w:rsidRPr="00251A43">
        <w:rPr>
          <w:rFonts w:ascii="Verdana" w:hAnsi="Verdana" w:cs="OpenSans"/>
          <w:sz w:val="20"/>
          <w:szCs w:val="20"/>
        </w:rPr>
        <w:t xml:space="preserve"> dni robocze przed ich wykonaniem;</w:t>
      </w:r>
    </w:p>
    <w:p w14:paraId="63BED567" w14:textId="77777777" w:rsidR="00251A43" w:rsidRDefault="00C0043B" w:rsidP="00251A43">
      <w:pPr>
        <w:pStyle w:val="Akapitzlist"/>
        <w:numPr>
          <w:ilvl w:val="1"/>
          <w:numId w:val="35"/>
        </w:numPr>
        <w:autoSpaceDE w:val="0"/>
        <w:autoSpaceDN w:val="0"/>
        <w:adjustRightInd w:val="0"/>
        <w:spacing w:after="0" w:line="276" w:lineRule="auto"/>
        <w:ind w:left="1135" w:hanging="284"/>
        <w:jc w:val="both"/>
        <w:rPr>
          <w:rFonts w:ascii="Verdana" w:hAnsi="Verdana" w:cs="OpenSans"/>
          <w:sz w:val="20"/>
          <w:szCs w:val="20"/>
        </w:rPr>
      </w:pPr>
      <w:r w:rsidRPr="00251A43">
        <w:rPr>
          <w:rFonts w:ascii="Verdana" w:hAnsi="Verdana" w:cs="OpenSans"/>
          <w:sz w:val="20"/>
          <w:szCs w:val="20"/>
        </w:rPr>
        <w:t>dostarczania do urządzeń transmisyjnych energii elektrycznej na własny koszt;</w:t>
      </w:r>
    </w:p>
    <w:p w14:paraId="349B0B15" w14:textId="77777777" w:rsidR="00251A43" w:rsidRDefault="00C0043B" w:rsidP="00251A43">
      <w:pPr>
        <w:pStyle w:val="Akapitzlist"/>
        <w:numPr>
          <w:ilvl w:val="1"/>
          <w:numId w:val="35"/>
        </w:numPr>
        <w:autoSpaceDE w:val="0"/>
        <w:autoSpaceDN w:val="0"/>
        <w:adjustRightInd w:val="0"/>
        <w:spacing w:after="0" w:line="276" w:lineRule="auto"/>
        <w:ind w:left="1135" w:hanging="284"/>
        <w:jc w:val="both"/>
        <w:rPr>
          <w:rFonts w:ascii="Verdana" w:hAnsi="Verdana" w:cs="OpenSans"/>
          <w:sz w:val="20"/>
          <w:szCs w:val="20"/>
        </w:rPr>
      </w:pPr>
      <w:r w:rsidRPr="00251A43">
        <w:rPr>
          <w:rFonts w:ascii="Verdana" w:hAnsi="Verdana" w:cs="OpenSans"/>
          <w:sz w:val="20"/>
          <w:szCs w:val="20"/>
        </w:rPr>
        <w:t>korzystania z urządzeń transmisyjnych zgodnie z ich przeznaczeniem;</w:t>
      </w:r>
    </w:p>
    <w:p w14:paraId="7A9705B3" w14:textId="77777777" w:rsidR="00251A43" w:rsidRDefault="00C0043B" w:rsidP="00251A43">
      <w:pPr>
        <w:pStyle w:val="Akapitzlist"/>
        <w:numPr>
          <w:ilvl w:val="1"/>
          <w:numId w:val="35"/>
        </w:numPr>
        <w:autoSpaceDE w:val="0"/>
        <w:autoSpaceDN w:val="0"/>
        <w:adjustRightInd w:val="0"/>
        <w:spacing w:after="0" w:line="276" w:lineRule="auto"/>
        <w:ind w:left="1135" w:hanging="284"/>
        <w:jc w:val="both"/>
        <w:rPr>
          <w:rFonts w:ascii="Verdana" w:hAnsi="Verdana" w:cs="OpenSans"/>
          <w:sz w:val="20"/>
          <w:szCs w:val="20"/>
        </w:rPr>
      </w:pPr>
      <w:r w:rsidRPr="00251A43">
        <w:rPr>
          <w:rFonts w:ascii="Verdana" w:hAnsi="Verdana" w:cs="OpenSans"/>
          <w:sz w:val="20"/>
          <w:szCs w:val="20"/>
        </w:rPr>
        <w:t>niezwłocznego zgłaszania Wykonawcy każdego przypad</w:t>
      </w:r>
      <w:r w:rsidR="007157B4" w:rsidRPr="00251A43">
        <w:rPr>
          <w:rFonts w:ascii="Verdana" w:hAnsi="Verdana" w:cs="OpenSans"/>
          <w:sz w:val="20"/>
          <w:szCs w:val="20"/>
        </w:rPr>
        <w:t>ku nieprawidłowości w działaniu urządzeń;</w:t>
      </w:r>
    </w:p>
    <w:p w14:paraId="48E47C9D" w14:textId="77777777" w:rsidR="00251A43" w:rsidRDefault="00C0043B" w:rsidP="00251A43">
      <w:pPr>
        <w:pStyle w:val="Akapitzlist"/>
        <w:numPr>
          <w:ilvl w:val="1"/>
          <w:numId w:val="35"/>
        </w:numPr>
        <w:autoSpaceDE w:val="0"/>
        <w:autoSpaceDN w:val="0"/>
        <w:adjustRightInd w:val="0"/>
        <w:spacing w:after="0" w:line="276" w:lineRule="auto"/>
        <w:ind w:left="1135" w:hanging="284"/>
        <w:jc w:val="both"/>
        <w:rPr>
          <w:rFonts w:ascii="Verdana" w:hAnsi="Verdana" w:cs="OpenSans"/>
          <w:sz w:val="20"/>
          <w:szCs w:val="20"/>
        </w:rPr>
      </w:pPr>
      <w:r w:rsidRPr="00251A43">
        <w:rPr>
          <w:rFonts w:ascii="Verdana" w:hAnsi="Verdana" w:cs="OpenSans"/>
          <w:sz w:val="20"/>
          <w:szCs w:val="20"/>
        </w:rPr>
        <w:t>nie dokonywania żadnych samodzielnych napraw urządzeń transmisyjnych, ani nie</w:t>
      </w:r>
      <w:r w:rsidR="00315CB5" w:rsidRPr="00251A43">
        <w:rPr>
          <w:rFonts w:ascii="Verdana" w:hAnsi="Verdana" w:cs="OpenSans"/>
          <w:sz w:val="20"/>
          <w:szCs w:val="20"/>
        </w:rPr>
        <w:t xml:space="preserve"> </w:t>
      </w:r>
      <w:r w:rsidRPr="00251A43">
        <w:rPr>
          <w:rFonts w:ascii="Verdana" w:hAnsi="Verdana" w:cs="OpenSans"/>
          <w:sz w:val="20"/>
          <w:szCs w:val="20"/>
        </w:rPr>
        <w:t>podejmowania żadnych działań mogących zmienić ustalone warunki pracy tych urządzeń;</w:t>
      </w:r>
    </w:p>
    <w:p w14:paraId="1E4C4D8A" w14:textId="77777777" w:rsidR="00251A43" w:rsidRDefault="00C0043B" w:rsidP="00251A43">
      <w:pPr>
        <w:pStyle w:val="Akapitzlist"/>
        <w:numPr>
          <w:ilvl w:val="1"/>
          <w:numId w:val="35"/>
        </w:numPr>
        <w:autoSpaceDE w:val="0"/>
        <w:autoSpaceDN w:val="0"/>
        <w:adjustRightInd w:val="0"/>
        <w:spacing w:after="0" w:line="276" w:lineRule="auto"/>
        <w:ind w:left="1135" w:hanging="284"/>
        <w:jc w:val="both"/>
        <w:rPr>
          <w:rFonts w:ascii="Verdana" w:hAnsi="Verdana" w:cs="OpenSans"/>
          <w:sz w:val="20"/>
          <w:szCs w:val="20"/>
        </w:rPr>
      </w:pPr>
      <w:r w:rsidRPr="00251A43">
        <w:rPr>
          <w:rFonts w:ascii="Verdana" w:hAnsi="Verdana" w:cs="OpenSans"/>
          <w:sz w:val="20"/>
          <w:szCs w:val="20"/>
        </w:rPr>
        <w:t>pokrycia w całości kosztów naprawy i wszystkich szkód powstałych w urządzeniach</w:t>
      </w:r>
      <w:r w:rsidR="00315CB5" w:rsidRPr="00251A43">
        <w:rPr>
          <w:rFonts w:ascii="Verdana" w:hAnsi="Verdana" w:cs="OpenSans"/>
          <w:sz w:val="20"/>
          <w:szCs w:val="20"/>
        </w:rPr>
        <w:t xml:space="preserve"> </w:t>
      </w:r>
      <w:r w:rsidRPr="00251A43">
        <w:rPr>
          <w:rFonts w:ascii="Verdana" w:hAnsi="Verdana" w:cs="OpenSans"/>
          <w:sz w:val="20"/>
          <w:szCs w:val="20"/>
        </w:rPr>
        <w:t>transmisyjnych, będących następstwem nienależytego lub niepr</w:t>
      </w:r>
      <w:r w:rsidR="007157B4" w:rsidRPr="00251A43">
        <w:rPr>
          <w:rFonts w:ascii="Verdana" w:hAnsi="Verdana" w:cs="OpenSans"/>
          <w:sz w:val="20"/>
          <w:szCs w:val="20"/>
        </w:rPr>
        <w:t xml:space="preserve">awidłowego ich użytkowania </w:t>
      </w:r>
      <w:r w:rsidRPr="00251A43">
        <w:rPr>
          <w:rFonts w:ascii="Verdana" w:hAnsi="Verdana" w:cs="OpenSans"/>
          <w:sz w:val="20"/>
          <w:szCs w:val="20"/>
        </w:rPr>
        <w:t>przez Zamawiającego;</w:t>
      </w:r>
    </w:p>
    <w:p w14:paraId="60D89E2B" w14:textId="457711FB" w:rsidR="00251A43" w:rsidRDefault="00C0043B" w:rsidP="00251A43">
      <w:pPr>
        <w:pStyle w:val="Akapitzlist"/>
        <w:numPr>
          <w:ilvl w:val="1"/>
          <w:numId w:val="35"/>
        </w:numPr>
        <w:autoSpaceDE w:val="0"/>
        <w:autoSpaceDN w:val="0"/>
        <w:adjustRightInd w:val="0"/>
        <w:spacing w:after="0" w:line="276" w:lineRule="auto"/>
        <w:ind w:left="1135" w:hanging="284"/>
        <w:jc w:val="both"/>
        <w:rPr>
          <w:rFonts w:ascii="Verdana" w:hAnsi="Verdana" w:cs="OpenSans"/>
          <w:sz w:val="20"/>
          <w:szCs w:val="20"/>
        </w:rPr>
      </w:pPr>
      <w:r w:rsidRPr="00251A43">
        <w:rPr>
          <w:rFonts w:ascii="Verdana" w:hAnsi="Verdana" w:cs="OpenSans"/>
          <w:sz w:val="20"/>
          <w:szCs w:val="20"/>
        </w:rPr>
        <w:t>zwrotu urządzeń transmisyjnych w przypadku rozwiązania bądź wygaśnięcia umowy,</w:t>
      </w:r>
      <w:r w:rsidR="00315CB5" w:rsidRPr="00251A43">
        <w:rPr>
          <w:rFonts w:ascii="Verdana" w:hAnsi="Verdana" w:cs="OpenSans"/>
          <w:sz w:val="20"/>
          <w:szCs w:val="20"/>
        </w:rPr>
        <w:t xml:space="preserve"> </w:t>
      </w:r>
      <w:r w:rsidRPr="00251A43">
        <w:rPr>
          <w:rFonts w:ascii="Verdana" w:hAnsi="Verdana" w:cs="OpenSans"/>
          <w:sz w:val="20"/>
          <w:szCs w:val="20"/>
        </w:rPr>
        <w:t>w te</w:t>
      </w:r>
      <w:r w:rsidR="007157B4" w:rsidRPr="00251A43">
        <w:rPr>
          <w:rFonts w:ascii="Verdana" w:hAnsi="Verdana" w:cs="OpenSans"/>
          <w:sz w:val="20"/>
          <w:szCs w:val="20"/>
        </w:rPr>
        <w:t>rminie uzgodnionym z Wykonawcą</w:t>
      </w:r>
      <w:r w:rsidR="00A961AA">
        <w:rPr>
          <w:rFonts w:ascii="Verdana" w:hAnsi="Verdana" w:cs="OpenSans"/>
          <w:sz w:val="20"/>
          <w:szCs w:val="20"/>
        </w:rPr>
        <w:t>.</w:t>
      </w:r>
    </w:p>
    <w:p w14:paraId="6B01E9A8" w14:textId="77777777" w:rsidR="002E4A69" w:rsidRDefault="002E4A69" w:rsidP="003E6BB3">
      <w:pPr>
        <w:autoSpaceDE w:val="0"/>
        <w:autoSpaceDN w:val="0"/>
        <w:adjustRightInd w:val="0"/>
        <w:spacing w:after="0" w:line="276" w:lineRule="auto"/>
        <w:ind w:left="284"/>
        <w:jc w:val="center"/>
        <w:rPr>
          <w:rFonts w:ascii="Verdana" w:hAnsi="Verdana" w:cs="OpenSans,Bold"/>
          <w:b/>
          <w:bCs/>
          <w:sz w:val="20"/>
          <w:szCs w:val="20"/>
        </w:rPr>
      </w:pPr>
    </w:p>
    <w:p w14:paraId="476F9F2F" w14:textId="4CB230AB" w:rsidR="00C0043B" w:rsidRPr="00C444FC" w:rsidRDefault="00C0043B" w:rsidP="003E6BB3">
      <w:pPr>
        <w:autoSpaceDE w:val="0"/>
        <w:autoSpaceDN w:val="0"/>
        <w:adjustRightInd w:val="0"/>
        <w:spacing w:after="0" w:line="276" w:lineRule="auto"/>
        <w:ind w:left="284"/>
        <w:jc w:val="center"/>
        <w:rPr>
          <w:rFonts w:ascii="Verdana" w:hAnsi="Verdana" w:cs="OpenSans,Bold"/>
          <w:b/>
          <w:bCs/>
          <w:sz w:val="20"/>
          <w:szCs w:val="20"/>
        </w:rPr>
      </w:pPr>
      <w:r w:rsidRPr="00C444FC">
        <w:rPr>
          <w:rFonts w:ascii="Verdana" w:hAnsi="Verdana" w:cs="OpenSans,Bold"/>
          <w:b/>
          <w:bCs/>
          <w:sz w:val="20"/>
          <w:szCs w:val="20"/>
        </w:rPr>
        <w:t>§ 3</w:t>
      </w:r>
    </w:p>
    <w:p w14:paraId="203AB0FB" w14:textId="77777777" w:rsidR="00C0043B" w:rsidRPr="00C444FC" w:rsidRDefault="00C0043B" w:rsidP="003E6BB3">
      <w:pPr>
        <w:autoSpaceDE w:val="0"/>
        <w:autoSpaceDN w:val="0"/>
        <w:adjustRightInd w:val="0"/>
        <w:spacing w:after="0" w:line="276" w:lineRule="auto"/>
        <w:ind w:left="284"/>
        <w:jc w:val="center"/>
        <w:rPr>
          <w:rFonts w:ascii="Verdana" w:hAnsi="Verdana" w:cs="OpenSans,Bold"/>
          <w:b/>
          <w:bCs/>
          <w:sz w:val="20"/>
          <w:szCs w:val="20"/>
        </w:rPr>
      </w:pPr>
      <w:r w:rsidRPr="00C444FC">
        <w:rPr>
          <w:rFonts w:ascii="Verdana" w:hAnsi="Verdana" w:cs="OpenSans,Bold"/>
          <w:b/>
          <w:bCs/>
          <w:sz w:val="20"/>
          <w:szCs w:val="20"/>
        </w:rPr>
        <w:t>Wynagrodzenie i warunki płatności</w:t>
      </w:r>
    </w:p>
    <w:p w14:paraId="06A45E09" w14:textId="03F9A6B9" w:rsidR="00C0043B" w:rsidRPr="00C444FC" w:rsidRDefault="00C0043B" w:rsidP="00B67CC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Verdana" w:hAnsi="Verdana" w:cs="OpenSans"/>
          <w:sz w:val="20"/>
          <w:szCs w:val="20"/>
        </w:rPr>
      </w:pPr>
      <w:r w:rsidRPr="00C444FC">
        <w:rPr>
          <w:rFonts w:ascii="Verdana" w:hAnsi="Verdana" w:cs="OpenSans"/>
          <w:sz w:val="20"/>
          <w:szCs w:val="20"/>
        </w:rPr>
        <w:t>Maksymalne łączne wynagrodzenie Wykonawcy z tytuł</w:t>
      </w:r>
      <w:r w:rsidR="007157B4" w:rsidRPr="00C444FC">
        <w:rPr>
          <w:rFonts w:ascii="Verdana" w:hAnsi="Verdana" w:cs="OpenSans"/>
          <w:sz w:val="20"/>
          <w:szCs w:val="20"/>
        </w:rPr>
        <w:t xml:space="preserve">u wykonania umowy wynosi </w:t>
      </w:r>
      <w:r w:rsidR="005438F7" w:rsidRPr="00C444FC">
        <w:rPr>
          <w:rFonts w:ascii="Verdana" w:hAnsi="Verdana" w:cs="OpenSans"/>
          <w:sz w:val="20"/>
          <w:szCs w:val="20"/>
        </w:rPr>
        <w:t>netto</w:t>
      </w:r>
      <w:r w:rsidR="007157B4" w:rsidRPr="00C444FC">
        <w:rPr>
          <w:rFonts w:ascii="Verdana" w:hAnsi="Verdana" w:cs="OpenSans"/>
          <w:sz w:val="20"/>
          <w:szCs w:val="20"/>
        </w:rPr>
        <w:t xml:space="preserve"> </w:t>
      </w:r>
      <w:r w:rsidR="00BD3F79">
        <w:rPr>
          <w:rFonts w:ascii="Verdana" w:hAnsi="Verdana" w:cs="OpenSans"/>
          <w:sz w:val="20"/>
          <w:szCs w:val="20"/>
        </w:rPr>
        <w:t>…………………………………………</w:t>
      </w:r>
      <w:r w:rsidR="009965B0" w:rsidRPr="00C444FC">
        <w:rPr>
          <w:rFonts w:ascii="Verdana" w:hAnsi="Verdana" w:cs="OpenSans"/>
          <w:sz w:val="20"/>
          <w:szCs w:val="20"/>
        </w:rPr>
        <w:t xml:space="preserve"> (</w:t>
      </w:r>
      <w:r w:rsidR="007157B4" w:rsidRPr="00C444FC">
        <w:rPr>
          <w:rFonts w:ascii="Verdana" w:hAnsi="Verdana" w:cs="OpenSans"/>
          <w:sz w:val="20"/>
          <w:szCs w:val="20"/>
        </w:rPr>
        <w:t xml:space="preserve">słownie </w:t>
      </w:r>
      <w:r w:rsidR="00315CB5" w:rsidRPr="00C444FC">
        <w:rPr>
          <w:rFonts w:ascii="Verdana" w:hAnsi="Verdana" w:cs="OpenSans"/>
          <w:sz w:val="20"/>
          <w:szCs w:val="20"/>
        </w:rPr>
        <w:t>zł:</w:t>
      </w:r>
      <w:r w:rsidR="009965B0" w:rsidRPr="00C444FC">
        <w:rPr>
          <w:rFonts w:ascii="Verdana" w:hAnsi="Verdana" w:cs="OpenSans"/>
          <w:sz w:val="20"/>
          <w:szCs w:val="20"/>
        </w:rPr>
        <w:t xml:space="preserve"> </w:t>
      </w:r>
      <w:r w:rsidR="00BD3F79">
        <w:rPr>
          <w:rFonts w:ascii="Verdana" w:hAnsi="Verdana" w:cs="OpenSans"/>
          <w:sz w:val="20"/>
          <w:szCs w:val="20"/>
        </w:rPr>
        <w:t>………………….</w:t>
      </w:r>
      <w:r w:rsidR="00315CB5" w:rsidRPr="00C444FC">
        <w:rPr>
          <w:rFonts w:ascii="Verdana" w:hAnsi="Verdana" w:cs="OpenSans"/>
          <w:sz w:val="20"/>
          <w:szCs w:val="20"/>
        </w:rPr>
        <w:t>)</w:t>
      </w:r>
      <w:r w:rsidR="005438F7" w:rsidRPr="00C444FC">
        <w:rPr>
          <w:rFonts w:ascii="Verdana" w:hAnsi="Verdana" w:cs="OpenSans"/>
          <w:sz w:val="20"/>
          <w:szCs w:val="20"/>
        </w:rPr>
        <w:t xml:space="preserve"> plus należny podatek VAT co stanowi kwotę brutto</w:t>
      </w:r>
      <w:r w:rsidR="009965B0" w:rsidRPr="00C444FC">
        <w:rPr>
          <w:rFonts w:ascii="Verdana" w:hAnsi="Verdana" w:cs="OpenSans"/>
          <w:sz w:val="20"/>
          <w:szCs w:val="20"/>
        </w:rPr>
        <w:t xml:space="preserve"> </w:t>
      </w:r>
      <w:r w:rsidR="00BD3F79">
        <w:rPr>
          <w:rFonts w:ascii="Verdana" w:hAnsi="Verdana" w:cs="OpenSans"/>
          <w:sz w:val="20"/>
          <w:szCs w:val="20"/>
        </w:rPr>
        <w:t>…………………….</w:t>
      </w:r>
      <w:r w:rsidR="009965B0" w:rsidRPr="00C444FC">
        <w:rPr>
          <w:rFonts w:ascii="Verdana" w:hAnsi="Verdana" w:cs="OpenSans"/>
          <w:sz w:val="20"/>
          <w:szCs w:val="20"/>
        </w:rPr>
        <w:t xml:space="preserve"> </w:t>
      </w:r>
      <w:r w:rsidR="005438F7" w:rsidRPr="00C444FC">
        <w:rPr>
          <w:rFonts w:ascii="Verdana" w:hAnsi="Verdana" w:cs="OpenSans"/>
          <w:sz w:val="20"/>
          <w:szCs w:val="20"/>
        </w:rPr>
        <w:t>(słownie zł</w:t>
      </w:r>
      <w:r w:rsidR="009965B0" w:rsidRPr="00C444FC">
        <w:rPr>
          <w:rFonts w:ascii="Verdana" w:hAnsi="Verdana" w:cs="OpenSans"/>
          <w:sz w:val="20"/>
          <w:szCs w:val="20"/>
        </w:rPr>
        <w:t xml:space="preserve"> </w:t>
      </w:r>
      <w:r w:rsidR="00BD3F79">
        <w:rPr>
          <w:rFonts w:ascii="Verdana" w:hAnsi="Verdana" w:cs="OpenSans"/>
          <w:sz w:val="20"/>
          <w:szCs w:val="20"/>
        </w:rPr>
        <w:t>…………………………………………..</w:t>
      </w:r>
      <w:r w:rsidR="009965B0" w:rsidRPr="00C444FC">
        <w:rPr>
          <w:rFonts w:ascii="Verdana" w:hAnsi="Verdana" w:cs="OpenSans"/>
          <w:sz w:val="20"/>
          <w:szCs w:val="20"/>
        </w:rPr>
        <w:t xml:space="preserve"> </w:t>
      </w:r>
      <w:r w:rsidR="005438F7" w:rsidRPr="00C444FC">
        <w:rPr>
          <w:rFonts w:ascii="Verdana" w:hAnsi="Verdana" w:cs="OpenSans"/>
          <w:sz w:val="20"/>
          <w:szCs w:val="20"/>
        </w:rPr>
        <w:t>)</w:t>
      </w:r>
      <w:r w:rsidR="00A961AA">
        <w:rPr>
          <w:rFonts w:ascii="Verdana" w:hAnsi="Verdana" w:cs="OpenSans"/>
          <w:sz w:val="20"/>
          <w:szCs w:val="20"/>
        </w:rPr>
        <w:t>.</w:t>
      </w:r>
    </w:p>
    <w:p w14:paraId="6AB8325E" w14:textId="1B7DC733" w:rsidR="00C0043B" w:rsidRPr="00C444FC" w:rsidRDefault="00C0043B" w:rsidP="00B67CC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Verdana" w:hAnsi="Verdana" w:cs="OpenSans"/>
          <w:sz w:val="20"/>
          <w:szCs w:val="20"/>
        </w:rPr>
      </w:pPr>
      <w:r w:rsidRPr="00C444FC">
        <w:rPr>
          <w:rFonts w:ascii="Verdana" w:hAnsi="Verdana" w:cs="OpenSans"/>
          <w:sz w:val="20"/>
          <w:szCs w:val="20"/>
        </w:rPr>
        <w:t xml:space="preserve">Wynagrodzenie, o którym mowa w ust. 1 rozliczane będzie </w:t>
      </w:r>
      <w:r w:rsidR="007157B4" w:rsidRPr="00C444FC">
        <w:rPr>
          <w:rFonts w:ascii="Verdana" w:hAnsi="Verdana" w:cs="OpenSans"/>
          <w:sz w:val="20"/>
          <w:szCs w:val="20"/>
        </w:rPr>
        <w:t xml:space="preserve">według ilości i cen abonamentów </w:t>
      </w:r>
      <w:r w:rsidRPr="00C444FC">
        <w:rPr>
          <w:rFonts w:ascii="Verdana" w:hAnsi="Verdana" w:cs="OpenSans"/>
          <w:sz w:val="20"/>
          <w:szCs w:val="20"/>
        </w:rPr>
        <w:t xml:space="preserve">określonych w </w:t>
      </w:r>
      <w:r w:rsidR="00A961AA">
        <w:rPr>
          <w:rFonts w:ascii="Verdana" w:hAnsi="Verdana" w:cs="OpenSans"/>
          <w:sz w:val="20"/>
          <w:szCs w:val="20"/>
        </w:rPr>
        <w:t>F</w:t>
      </w:r>
      <w:r w:rsidR="00A961AA" w:rsidRPr="00C444FC">
        <w:rPr>
          <w:rFonts w:ascii="Verdana" w:hAnsi="Verdana" w:cs="OpenSans"/>
          <w:sz w:val="20"/>
          <w:szCs w:val="20"/>
        </w:rPr>
        <w:t xml:space="preserve">ormularzu </w:t>
      </w:r>
      <w:r w:rsidR="005438F7" w:rsidRPr="00C444FC">
        <w:rPr>
          <w:rFonts w:ascii="Verdana" w:hAnsi="Verdana" w:cs="OpenSans"/>
          <w:sz w:val="20"/>
          <w:szCs w:val="20"/>
        </w:rPr>
        <w:t xml:space="preserve">cenowym stanowiącym załącznik nr </w:t>
      </w:r>
      <w:r w:rsidR="00EB3BAD">
        <w:rPr>
          <w:rFonts w:ascii="Verdana" w:hAnsi="Verdana" w:cs="OpenSans"/>
          <w:sz w:val="20"/>
          <w:szCs w:val="20"/>
        </w:rPr>
        <w:t>3</w:t>
      </w:r>
      <w:r w:rsidR="005438F7" w:rsidRPr="00C444FC">
        <w:rPr>
          <w:rFonts w:ascii="Verdana" w:hAnsi="Verdana" w:cs="OpenSans"/>
          <w:sz w:val="20"/>
          <w:szCs w:val="20"/>
        </w:rPr>
        <w:t xml:space="preserve"> do umowy</w:t>
      </w:r>
      <w:r w:rsidRPr="00C444FC">
        <w:rPr>
          <w:rFonts w:ascii="Verdana" w:hAnsi="Verdana" w:cs="OpenSans"/>
          <w:sz w:val="20"/>
          <w:szCs w:val="20"/>
        </w:rPr>
        <w:t xml:space="preserve">. Abonamenty będą </w:t>
      </w:r>
      <w:r w:rsidR="007157B4" w:rsidRPr="00C444FC">
        <w:rPr>
          <w:rFonts w:ascii="Verdana" w:hAnsi="Verdana" w:cs="OpenSans"/>
          <w:sz w:val="20"/>
          <w:szCs w:val="20"/>
        </w:rPr>
        <w:t xml:space="preserve">obejmowały opłaty za </w:t>
      </w:r>
      <w:r w:rsidR="002E4A69">
        <w:rPr>
          <w:rFonts w:ascii="Verdana" w:hAnsi="Verdana" w:cs="OpenSans"/>
          <w:sz w:val="20"/>
          <w:szCs w:val="20"/>
        </w:rPr>
        <w:t xml:space="preserve">korzystanie z dostępu do  Internetu </w:t>
      </w:r>
      <w:r w:rsidRPr="00C444FC">
        <w:rPr>
          <w:rFonts w:ascii="Verdana" w:hAnsi="Verdana" w:cs="OpenSans"/>
          <w:sz w:val="20"/>
          <w:szCs w:val="20"/>
        </w:rPr>
        <w:t xml:space="preserve">przez Zamawiającego </w:t>
      </w:r>
      <w:r w:rsidR="007157B4" w:rsidRPr="00C444FC">
        <w:rPr>
          <w:rFonts w:ascii="Verdana" w:hAnsi="Verdana" w:cs="OpenSans"/>
          <w:sz w:val="20"/>
          <w:szCs w:val="20"/>
        </w:rPr>
        <w:t xml:space="preserve">w tym opłaty aktywacyjne, opłaty dotyczące utrzymania poszczególnych łączy. </w:t>
      </w:r>
    </w:p>
    <w:p w14:paraId="37713BB5" w14:textId="37DD05AF" w:rsidR="00C0043B" w:rsidRPr="00C444FC" w:rsidRDefault="00C0043B" w:rsidP="00B67CC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Verdana" w:hAnsi="Verdana" w:cs="OpenSans"/>
          <w:sz w:val="20"/>
          <w:szCs w:val="20"/>
        </w:rPr>
      </w:pPr>
      <w:r w:rsidRPr="00C444FC">
        <w:rPr>
          <w:rFonts w:ascii="Verdana" w:hAnsi="Verdana" w:cs="OpenSans"/>
          <w:sz w:val="20"/>
          <w:szCs w:val="20"/>
        </w:rPr>
        <w:t xml:space="preserve">Płatności za realizację usługi </w:t>
      </w:r>
      <w:r w:rsidR="00BD3F79">
        <w:rPr>
          <w:rFonts w:ascii="Verdana" w:hAnsi="Verdana" w:cs="OpenSans"/>
          <w:sz w:val="20"/>
          <w:szCs w:val="20"/>
        </w:rPr>
        <w:t>dostępu do Internetu</w:t>
      </w:r>
      <w:r w:rsidRPr="00C444FC">
        <w:rPr>
          <w:rFonts w:ascii="Verdana" w:hAnsi="Verdana" w:cs="OpenSans"/>
          <w:sz w:val="20"/>
          <w:szCs w:val="20"/>
        </w:rPr>
        <w:t xml:space="preserve"> dokonywane będą</w:t>
      </w:r>
      <w:r w:rsidR="007157B4" w:rsidRPr="00C444FC">
        <w:rPr>
          <w:rFonts w:ascii="Verdana" w:hAnsi="Verdana" w:cs="OpenSans"/>
          <w:sz w:val="20"/>
          <w:szCs w:val="20"/>
        </w:rPr>
        <w:t xml:space="preserve"> przez Zamawiającego </w:t>
      </w:r>
      <w:r w:rsidRPr="00C444FC">
        <w:rPr>
          <w:rFonts w:ascii="Verdana" w:hAnsi="Verdana" w:cs="OpenSans"/>
          <w:sz w:val="20"/>
          <w:szCs w:val="20"/>
        </w:rPr>
        <w:t>w miesięcznych okresach rozliczeniowych, od dnia rozpocz</w:t>
      </w:r>
      <w:r w:rsidR="007157B4" w:rsidRPr="00C444FC">
        <w:rPr>
          <w:rFonts w:ascii="Verdana" w:hAnsi="Verdana" w:cs="OpenSans"/>
          <w:sz w:val="20"/>
          <w:szCs w:val="20"/>
        </w:rPr>
        <w:t xml:space="preserve">ęcia świadczenia usług będących </w:t>
      </w:r>
      <w:r w:rsidRPr="00C444FC">
        <w:rPr>
          <w:rFonts w:ascii="Verdana" w:hAnsi="Verdana" w:cs="OpenSans"/>
          <w:sz w:val="20"/>
          <w:szCs w:val="20"/>
        </w:rPr>
        <w:t xml:space="preserve">przedmiotem niniejszej umowy, </w:t>
      </w:r>
      <w:r w:rsidR="007157B4" w:rsidRPr="00C444FC">
        <w:rPr>
          <w:rFonts w:ascii="Verdana" w:hAnsi="Verdana" w:cs="OpenSans"/>
          <w:sz w:val="20"/>
          <w:szCs w:val="20"/>
        </w:rPr>
        <w:t xml:space="preserve">tj. aktywacji </w:t>
      </w:r>
      <w:r w:rsidR="00BD3F79">
        <w:rPr>
          <w:rFonts w:ascii="Verdana" w:hAnsi="Verdana" w:cs="OpenSans"/>
          <w:sz w:val="20"/>
          <w:szCs w:val="20"/>
        </w:rPr>
        <w:t>usługi dostępu do internetu</w:t>
      </w:r>
      <w:r w:rsidR="007157B4" w:rsidRPr="00C444FC">
        <w:rPr>
          <w:rFonts w:ascii="Verdana" w:hAnsi="Verdana" w:cs="OpenSans"/>
          <w:sz w:val="20"/>
          <w:szCs w:val="20"/>
        </w:rPr>
        <w:t xml:space="preserve"> przez cały okres jej </w:t>
      </w:r>
      <w:r w:rsidRPr="00C444FC">
        <w:rPr>
          <w:rFonts w:ascii="Verdana" w:hAnsi="Verdana" w:cs="OpenSans"/>
          <w:sz w:val="20"/>
          <w:szCs w:val="20"/>
        </w:rPr>
        <w:t xml:space="preserve">obowiązywania </w:t>
      </w:r>
      <w:r w:rsidR="00863DA9" w:rsidRPr="00C444FC">
        <w:rPr>
          <w:rFonts w:ascii="Verdana" w:hAnsi="Verdana" w:cs="OpenSans"/>
          <w:sz w:val="20"/>
          <w:szCs w:val="20"/>
        </w:rPr>
        <w:t>i składać się będą  z opłat abonamentowych</w:t>
      </w:r>
      <w:r w:rsidRPr="00C444FC">
        <w:rPr>
          <w:rFonts w:ascii="Verdana" w:hAnsi="Verdana" w:cs="OpenSans"/>
          <w:sz w:val="20"/>
          <w:szCs w:val="20"/>
        </w:rPr>
        <w:t>,</w:t>
      </w:r>
      <w:r w:rsidR="0056091A" w:rsidRPr="00C444FC">
        <w:rPr>
          <w:rFonts w:ascii="Verdana" w:hAnsi="Verdana" w:cs="OpenSans"/>
          <w:sz w:val="20"/>
          <w:szCs w:val="20"/>
        </w:rPr>
        <w:t xml:space="preserve"> zgodnie z przedstawionymi poniżej cenami jednostkowymi:</w:t>
      </w:r>
    </w:p>
    <w:p w14:paraId="0E0C5664" w14:textId="77777777" w:rsidR="00C539BF" w:rsidRPr="00C444FC" w:rsidRDefault="00C539BF" w:rsidP="00251A43">
      <w:pPr>
        <w:pStyle w:val="Akapitzlist"/>
        <w:autoSpaceDE w:val="0"/>
        <w:autoSpaceDN w:val="0"/>
        <w:adjustRightInd w:val="0"/>
        <w:spacing w:after="0" w:line="276" w:lineRule="auto"/>
        <w:ind w:left="284"/>
        <w:jc w:val="both"/>
        <w:rPr>
          <w:rFonts w:ascii="Verdana" w:hAnsi="Verdana" w:cs="OpenSans"/>
          <w:sz w:val="20"/>
          <w:szCs w:val="20"/>
        </w:rPr>
      </w:pPr>
    </w:p>
    <w:tbl>
      <w:tblPr>
        <w:tblStyle w:val="TableGrid"/>
        <w:tblW w:w="8073" w:type="dxa"/>
        <w:tblInd w:w="569" w:type="dxa"/>
        <w:tblCellMar>
          <w:top w:w="5" w:type="dxa"/>
          <w:left w:w="84" w:type="dxa"/>
          <w:right w:w="83" w:type="dxa"/>
        </w:tblCellMar>
        <w:tblLook w:val="04A0" w:firstRow="1" w:lastRow="0" w:firstColumn="1" w:lastColumn="0" w:noHBand="0" w:noVBand="1"/>
      </w:tblPr>
      <w:tblGrid>
        <w:gridCol w:w="863"/>
        <w:gridCol w:w="3660"/>
        <w:gridCol w:w="3550"/>
      </w:tblGrid>
      <w:tr w:rsidR="0056091A" w:rsidRPr="00C444FC" w14:paraId="71E6E775" w14:textId="77777777" w:rsidTr="00890CA5">
        <w:trPr>
          <w:trHeight w:val="493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AE052" w14:textId="05C9F825" w:rsidR="0056091A" w:rsidRPr="001111F6" w:rsidRDefault="0056091A" w:rsidP="00251A43">
            <w:pPr>
              <w:spacing w:line="276" w:lineRule="auto"/>
              <w:ind w:left="284"/>
              <w:jc w:val="center"/>
              <w:rPr>
                <w:rFonts w:ascii="Verdana" w:hAnsi="Verdana"/>
                <w:sz w:val="18"/>
                <w:szCs w:val="18"/>
              </w:rPr>
            </w:pPr>
            <w:r w:rsidRPr="001111F6">
              <w:rPr>
                <w:rFonts w:ascii="Verdana" w:eastAsia="Calibri" w:hAnsi="Verdana" w:cs="Calibri"/>
                <w:b/>
                <w:sz w:val="18"/>
                <w:szCs w:val="18"/>
              </w:rPr>
              <w:t>Lp.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C60C9" w14:textId="30414C34" w:rsidR="0056091A" w:rsidRPr="001111F6" w:rsidRDefault="0056091A" w:rsidP="00251A43">
            <w:pPr>
              <w:spacing w:line="276" w:lineRule="auto"/>
              <w:ind w:left="284" w:right="6"/>
              <w:jc w:val="center"/>
              <w:rPr>
                <w:rFonts w:ascii="Verdana" w:hAnsi="Verdana"/>
                <w:sz w:val="18"/>
                <w:szCs w:val="18"/>
              </w:rPr>
            </w:pPr>
            <w:r w:rsidRPr="001111F6">
              <w:rPr>
                <w:rFonts w:ascii="Verdana" w:eastAsia="Calibri" w:hAnsi="Verdana" w:cs="Calibri"/>
                <w:b/>
                <w:sz w:val="18"/>
                <w:szCs w:val="18"/>
              </w:rPr>
              <w:t>Usługa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9E54D" w14:textId="54153989" w:rsidR="0056091A" w:rsidRPr="001111F6" w:rsidRDefault="0056091A" w:rsidP="00251A43">
            <w:pPr>
              <w:spacing w:line="276" w:lineRule="auto"/>
              <w:ind w:left="284"/>
              <w:jc w:val="center"/>
              <w:rPr>
                <w:rFonts w:ascii="Verdana" w:hAnsi="Verdana"/>
                <w:sz w:val="18"/>
                <w:szCs w:val="18"/>
              </w:rPr>
            </w:pPr>
            <w:r w:rsidRPr="001111F6">
              <w:rPr>
                <w:rFonts w:ascii="Verdana" w:eastAsia="Calibri" w:hAnsi="Verdana" w:cs="Calibri"/>
                <w:b/>
                <w:sz w:val="18"/>
                <w:szCs w:val="18"/>
              </w:rPr>
              <w:t>Cena jednostkowa brutto, tj.</w:t>
            </w:r>
          </w:p>
          <w:p w14:paraId="6ADE6C20" w14:textId="4D4D2405" w:rsidR="0056091A" w:rsidRPr="001111F6" w:rsidRDefault="0056091A" w:rsidP="00251A43">
            <w:pPr>
              <w:spacing w:line="276" w:lineRule="auto"/>
              <w:ind w:left="284"/>
              <w:jc w:val="center"/>
              <w:rPr>
                <w:rFonts w:ascii="Verdana" w:hAnsi="Verdana"/>
                <w:sz w:val="18"/>
                <w:szCs w:val="18"/>
              </w:rPr>
            </w:pPr>
            <w:r w:rsidRPr="001111F6">
              <w:rPr>
                <w:rFonts w:ascii="Verdana" w:eastAsia="Calibri" w:hAnsi="Verdana" w:cs="Calibri"/>
                <w:b/>
                <w:sz w:val="18"/>
                <w:szCs w:val="18"/>
              </w:rPr>
              <w:t>za jeden miesięczny abonament (PLN)</w:t>
            </w:r>
          </w:p>
        </w:tc>
      </w:tr>
      <w:tr w:rsidR="0056091A" w:rsidRPr="00C444FC" w14:paraId="09F72783" w14:textId="77777777" w:rsidTr="00890CA5">
        <w:trPr>
          <w:trHeight w:val="382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A708F" w14:textId="77777777" w:rsidR="0056091A" w:rsidRPr="00C444FC" w:rsidRDefault="0056091A" w:rsidP="00251A43">
            <w:pPr>
              <w:spacing w:line="276" w:lineRule="auto"/>
              <w:ind w:left="284" w:right="3"/>
              <w:jc w:val="center"/>
              <w:rPr>
                <w:rFonts w:ascii="Verdana" w:hAnsi="Verdana"/>
              </w:rPr>
            </w:pPr>
            <w:r w:rsidRPr="00C444FC">
              <w:rPr>
                <w:rFonts w:ascii="Verdana" w:hAnsi="Verdana"/>
              </w:rPr>
              <w:t>1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CFDEF" w14:textId="5C213726" w:rsidR="0056091A" w:rsidRPr="00C444FC" w:rsidRDefault="0056091A" w:rsidP="00251A43">
            <w:pPr>
              <w:spacing w:line="276" w:lineRule="auto"/>
              <w:ind w:left="284"/>
              <w:jc w:val="center"/>
              <w:rPr>
                <w:rFonts w:ascii="Verdana" w:hAnsi="Verdana"/>
              </w:rPr>
            </w:pPr>
            <w:r w:rsidRPr="00C444FC">
              <w:rPr>
                <w:rFonts w:ascii="Verdana" w:hAnsi="Verdana"/>
                <w:sz w:val="18"/>
              </w:rPr>
              <w:t xml:space="preserve">Abonament miesięczny </w:t>
            </w:r>
            <w:r w:rsidR="00BD3F79">
              <w:rPr>
                <w:rFonts w:ascii="Verdana" w:hAnsi="Verdana"/>
                <w:sz w:val="18"/>
              </w:rPr>
              <w:t>za dostęp do internetu</w:t>
            </w:r>
            <w:r w:rsidR="00EE0E75">
              <w:rPr>
                <w:rFonts w:ascii="Verdana" w:hAnsi="Verdana"/>
                <w:sz w:val="18"/>
              </w:rPr>
              <w:t xml:space="preserve"> stacjonarny</w:t>
            </w:r>
            <w:r w:rsidR="00BD3F79">
              <w:rPr>
                <w:rFonts w:ascii="Verdana" w:hAnsi="Verdana"/>
                <w:sz w:val="18"/>
              </w:rPr>
              <w:t xml:space="preserve"> o prędkości maksymalnej do/od komputera [10Mb/1s]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68774" w14:textId="57FB3B59" w:rsidR="0056091A" w:rsidRPr="0055594D" w:rsidRDefault="0056091A" w:rsidP="00251A43">
            <w:pPr>
              <w:spacing w:line="276" w:lineRule="auto"/>
              <w:ind w:left="284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3D09F8" w:rsidRPr="003D09F8" w14:paraId="321A6FB5" w14:textId="77777777" w:rsidTr="00A030A3">
        <w:trPr>
          <w:trHeight w:val="761"/>
        </w:trPr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BFC7A" w14:textId="667C19BA" w:rsidR="007A28FF" w:rsidRPr="003D09F8" w:rsidRDefault="007A28FF" w:rsidP="00251A43">
            <w:pPr>
              <w:spacing w:line="276" w:lineRule="auto"/>
              <w:ind w:left="284" w:right="3"/>
              <w:jc w:val="center"/>
              <w:rPr>
                <w:rFonts w:ascii="Verdana" w:hAnsi="Verdana"/>
              </w:rPr>
            </w:pPr>
            <w:r w:rsidRPr="003D09F8">
              <w:rPr>
                <w:rFonts w:ascii="Verdana" w:hAnsi="Verdana"/>
              </w:rPr>
              <w:t>2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19894" w14:textId="50951454" w:rsidR="007A28FF" w:rsidRPr="003D09F8" w:rsidRDefault="003D09F8" w:rsidP="00251A43">
            <w:pPr>
              <w:spacing w:line="276" w:lineRule="auto"/>
              <w:ind w:left="284"/>
              <w:jc w:val="center"/>
              <w:rPr>
                <w:rFonts w:ascii="Verdana" w:hAnsi="Verdana"/>
                <w:sz w:val="18"/>
              </w:rPr>
            </w:pPr>
            <w:r w:rsidRPr="00C444FC">
              <w:rPr>
                <w:rFonts w:ascii="Verdana" w:hAnsi="Verdana"/>
                <w:sz w:val="18"/>
              </w:rPr>
              <w:t xml:space="preserve">Abonament miesięczny </w:t>
            </w:r>
            <w:r>
              <w:rPr>
                <w:rFonts w:ascii="Verdana" w:hAnsi="Verdana"/>
                <w:sz w:val="18"/>
              </w:rPr>
              <w:t>za dostęp do internetu stacjonarny o prędkości maksymalnej do/od komputera [1Mb/1s]</w:t>
            </w:r>
          </w:p>
        </w:tc>
        <w:tc>
          <w:tcPr>
            <w:tcW w:w="3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751D1" w14:textId="6959689F" w:rsidR="007A28FF" w:rsidRPr="00015170" w:rsidRDefault="007A28FF" w:rsidP="00251A43">
            <w:pPr>
              <w:spacing w:line="276" w:lineRule="auto"/>
              <w:ind w:left="284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2921DCDF" w14:textId="77777777" w:rsidR="00C0043B" w:rsidRPr="00C444FC" w:rsidRDefault="00C0043B" w:rsidP="00B67CC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Verdana" w:hAnsi="Verdana" w:cs="OpenSans"/>
          <w:sz w:val="20"/>
          <w:szCs w:val="20"/>
        </w:rPr>
      </w:pPr>
      <w:r w:rsidRPr="003D09F8">
        <w:rPr>
          <w:rFonts w:ascii="Verdana" w:hAnsi="Verdana" w:cs="OpenSans"/>
          <w:sz w:val="20"/>
          <w:szCs w:val="20"/>
        </w:rPr>
        <w:t xml:space="preserve">Odpowiedzialność </w:t>
      </w:r>
      <w:r w:rsidRPr="00C444FC">
        <w:rPr>
          <w:rFonts w:ascii="Verdana" w:hAnsi="Verdana" w:cs="OpenSans"/>
          <w:sz w:val="20"/>
          <w:szCs w:val="20"/>
        </w:rPr>
        <w:t>za kontrolę wykorzystania kwoty określonej w ust. 1 przez cały okres</w:t>
      </w:r>
      <w:r w:rsidR="007157B4" w:rsidRPr="00C444FC">
        <w:rPr>
          <w:rFonts w:ascii="Verdana" w:hAnsi="Verdana" w:cs="OpenSans"/>
          <w:sz w:val="20"/>
          <w:szCs w:val="20"/>
        </w:rPr>
        <w:t xml:space="preserve"> </w:t>
      </w:r>
      <w:r w:rsidRPr="00C444FC">
        <w:rPr>
          <w:rFonts w:ascii="Verdana" w:hAnsi="Verdana" w:cs="OpenSans"/>
          <w:sz w:val="20"/>
          <w:szCs w:val="20"/>
        </w:rPr>
        <w:t>obowiązywania umowy leży po stronie Zamawiającego.</w:t>
      </w:r>
    </w:p>
    <w:p w14:paraId="13232158" w14:textId="416D3BA4" w:rsidR="00C0043B" w:rsidRPr="00C444FC" w:rsidRDefault="00C0043B" w:rsidP="00B67CC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Verdana" w:hAnsi="Verdana" w:cs="OpenSans"/>
          <w:sz w:val="20"/>
          <w:szCs w:val="20"/>
        </w:rPr>
      </w:pPr>
      <w:r w:rsidRPr="00C444FC">
        <w:rPr>
          <w:rFonts w:ascii="Verdana" w:hAnsi="Verdana" w:cs="OpenSans"/>
          <w:sz w:val="20"/>
          <w:szCs w:val="20"/>
        </w:rPr>
        <w:lastRenderedPageBreak/>
        <w:t>Zapłata będzie dokonywana przez Zamawiającego na podstawie prawidłowo wystawionej faktury</w:t>
      </w:r>
      <w:r w:rsidR="006D6C5D" w:rsidRPr="00C444FC">
        <w:rPr>
          <w:rFonts w:ascii="Verdana" w:hAnsi="Verdana" w:cs="OpenSans"/>
          <w:sz w:val="20"/>
          <w:szCs w:val="20"/>
        </w:rPr>
        <w:t xml:space="preserve"> na koniec każdego miesiąca</w:t>
      </w:r>
      <w:r w:rsidR="007F70D4" w:rsidRPr="00C444FC">
        <w:rPr>
          <w:rFonts w:ascii="Verdana" w:hAnsi="Verdana" w:cs="OpenSans"/>
          <w:sz w:val="20"/>
          <w:szCs w:val="20"/>
        </w:rPr>
        <w:t>,</w:t>
      </w:r>
      <w:r w:rsidR="007157B4" w:rsidRPr="00C444FC">
        <w:rPr>
          <w:rFonts w:ascii="Verdana" w:hAnsi="Verdana" w:cs="OpenSans"/>
          <w:sz w:val="20"/>
          <w:szCs w:val="20"/>
        </w:rPr>
        <w:t xml:space="preserve"> </w:t>
      </w:r>
      <w:r w:rsidRPr="00C444FC">
        <w:rPr>
          <w:rFonts w:ascii="Verdana" w:hAnsi="Verdana" w:cs="OpenSans"/>
          <w:sz w:val="20"/>
          <w:szCs w:val="20"/>
        </w:rPr>
        <w:t>przelewem na rachunek bankowy Wykonawcy</w:t>
      </w:r>
      <w:r w:rsidR="0041323D" w:rsidRPr="00C444FC">
        <w:rPr>
          <w:rFonts w:ascii="Verdana" w:hAnsi="Verdana" w:cs="OpenSans"/>
          <w:sz w:val="20"/>
          <w:szCs w:val="20"/>
        </w:rPr>
        <w:t xml:space="preserve"> o numerze</w:t>
      </w:r>
      <w:r w:rsidR="001230DD">
        <w:rPr>
          <w:rFonts w:ascii="Verdana" w:hAnsi="Verdana" w:cs="OpenSans"/>
          <w:sz w:val="20"/>
          <w:szCs w:val="20"/>
        </w:rPr>
        <w:t xml:space="preserve"> </w:t>
      </w:r>
      <w:r w:rsidR="00BD3F79">
        <w:rPr>
          <w:rFonts w:ascii="Verdana" w:hAnsi="Verdana"/>
          <w:b/>
          <w:bCs/>
          <w:sz w:val="20"/>
          <w:szCs w:val="20"/>
        </w:rPr>
        <w:t>……………………………………….</w:t>
      </w:r>
      <w:r w:rsidRPr="00C444FC">
        <w:rPr>
          <w:rFonts w:ascii="Verdana" w:hAnsi="Verdana" w:cs="OpenSans"/>
          <w:sz w:val="20"/>
          <w:szCs w:val="20"/>
        </w:rPr>
        <w:t xml:space="preserve">, w terminie do </w:t>
      </w:r>
      <w:r w:rsidR="007157B4" w:rsidRPr="00C444FC">
        <w:rPr>
          <w:rFonts w:ascii="Verdana" w:hAnsi="Verdana" w:cs="OpenSans"/>
          <w:sz w:val="20"/>
          <w:szCs w:val="20"/>
        </w:rPr>
        <w:t>30</w:t>
      </w:r>
      <w:r w:rsidRPr="00C444FC">
        <w:rPr>
          <w:rFonts w:ascii="Verdana" w:hAnsi="Verdana" w:cs="OpenSans"/>
          <w:sz w:val="20"/>
          <w:szCs w:val="20"/>
        </w:rPr>
        <w:t xml:space="preserve"> dni od daty</w:t>
      </w:r>
      <w:r w:rsidR="007157B4" w:rsidRPr="00C444FC">
        <w:rPr>
          <w:rFonts w:ascii="Verdana" w:hAnsi="Verdana" w:cs="OpenSans"/>
          <w:sz w:val="20"/>
          <w:szCs w:val="20"/>
        </w:rPr>
        <w:t xml:space="preserve"> </w:t>
      </w:r>
      <w:r w:rsidR="007F70D4" w:rsidRPr="00C444FC">
        <w:rPr>
          <w:rFonts w:ascii="Verdana" w:hAnsi="Verdana" w:cs="OpenSans"/>
          <w:sz w:val="20"/>
          <w:szCs w:val="20"/>
        </w:rPr>
        <w:t xml:space="preserve">wpływu </w:t>
      </w:r>
      <w:r w:rsidR="003203C9" w:rsidRPr="00C444FC">
        <w:rPr>
          <w:rFonts w:ascii="Verdana" w:hAnsi="Verdana" w:cs="OpenSans"/>
          <w:sz w:val="20"/>
          <w:szCs w:val="20"/>
        </w:rPr>
        <w:t xml:space="preserve">faktury </w:t>
      </w:r>
      <w:r w:rsidR="007F70D4" w:rsidRPr="00C444FC">
        <w:rPr>
          <w:rFonts w:ascii="Verdana" w:hAnsi="Verdana" w:cs="OpenSans"/>
          <w:sz w:val="20"/>
          <w:szCs w:val="20"/>
        </w:rPr>
        <w:t>do siedziby Zamawiającego.</w:t>
      </w:r>
    </w:p>
    <w:p w14:paraId="45C2E7A3" w14:textId="3F3B0108" w:rsidR="00C0043B" w:rsidRPr="00C444FC" w:rsidRDefault="00C0043B" w:rsidP="00B67CC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Verdana" w:hAnsi="Verdana" w:cs="OpenSans"/>
          <w:sz w:val="20"/>
          <w:szCs w:val="20"/>
        </w:rPr>
      </w:pPr>
      <w:r w:rsidRPr="00C444FC">
        <w:rPr>
          <w:rFonts w:ascii="Verdana" w:hAnsi="Verdana" w:cs="OpenSans"/>
          <w:sz w:val="20"/>
          <w:szCs w:val="20"/>
        </w:rPr>
        <w:t>Płatność na podstawie wystawionej faktury może być pomniejszona o kwoty należne</w:t>
      </w:r>
      <w:r w:rsidR="007F70D4" w:rsidRPr="00C444FC">
        <w:rPr>
          <w:rFonts w:ascii="Verdana" w:hAnsi="Verdana" w:cs="OpenSans"/>
          <w:sz w:val="20"/>
          <w:szCs w:val="20"/>
        </w:rPr>
        <w:t xml:space="preserve"> </w:t>
      </w:r>
      <w:r w:rsidRPr="00C444FC">
        <w:rPr>
          <w:rFonts w:ascii="Verdana" w:hAnsi="Verdana" w:cs="OpenSans"/>
          <w:sz w:val="20"/>
          <w:szCs w:val="20"/>
        </w:rPr>
        <w:t xml:space="preserve">Zamawiającemu z tytułu kar umownych określonych w § </w:t>
      </w:r>
      <w:r w:rsidR="00415E78">
        <w:rPr>
          <w:rFonts w:ascii="Verdana" w:hAnsi="Verdana" w:cs="OpenSans"/>
          <w:sz w:val="20"/>
          <w:szCs w:val="20"/>
        </w:rPr>
        <w:t>8</w:t>
      </w:r>
      <w:r w:rsidRPr="00C444FC">
        <w:rPr>
          <w:rFonts w:ascii="Verdana" w:hAnsi="Verdana" w:cs="OpenSans"/>
          <w:sz w:val="20"/>
          <w:szCs w:val="20"/>
        </w:rPr>
        <w:t xml:space="preserve"> umowy.</w:t>
      </w:r>
    </w:p>
    <w:p w14:paraId="613D3AAB" w14:textId="77777777" w:rsidR="00C0043B" w:rsidRPr="00C444FC" w:rsidRDefault="00C0043B" w:rsidP="00B67CC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Verdana" w:hAnsi="Verdana" w:cs="OpenSans"/>
          <w:sz w:val="20"/>
          <w:szCs w:val="20"/>
        </w:rPr>
      </w:pPr>
      <w:r w:rsidRPr="00C444FC">
        <w:rPr>
          <w:rFonts w:ascii="Verdana" w:hAnsi="Verdana" w:cs="OpenSans"/>
          <w:sz w:val="20"/>
          <w:szCs w:val="20"/>
        </w:rPr>
        <w:t>Faktury będą w szczególności zawierały:</w:t>
      </w:r>
    </w:p>
    <w:p w14:paraId="0DA2AFFD" w14:textId="77777777" w:rsidR="00251A43" w:rsidRDefault="00C0043B" w:rsidP="00B67CCF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after="0" w:line="276" w:lineRule="auto"/>
        <w:ind w:left="1135" w:hanging="284"/>
        <w:jc w:val="both"/>
        <w:rPr>
          <w:rFonts w:ascii="Verdana" w:hAnsi="Verdana" w:cs="OpenSans"/>
          <w:sz w:val="20"/>
          <w:szCs w:val="20"/>
        </w:rPr>
      </w:pPr>
      <w:r w:rsidRPr="00C444FC">
        <w:rPr>
          <w:rFonts w:ascii="Verdana" w:hAnsi="Verdana" w:cs="OpenSans"/>
          <w:sz w:val="20"/>
          <w:szCs w:val="20"/>
        </w:rPr>
        <w:t>wyszczególnienie ilości i cen abonamentowych,</w:t>
      </w:r>
    </w:p>
    <w:p w14:paraId="3535015B" w14:textId="7B33BCDD" w:rsidR="00251A43" w:rsidRDefault="00C0043B" w:rsidP="00251A43">
      <w:pPr>
        <w:pStyle w:val="Akapitzlist"/>
        <w:numPr>
          <w:ilvl w:val="1"/>
          <w:numId w:val="21"/>
        </w:numPr>
        <w:autoSpaceDE w:val="0"/>
        <w:autoSpaceDN w:val="0"/>
        <w:adjustRightInd w:val="0"/>
        <w:spacing w:after="0" w:line="276" w:lineRule="auto"/>
        <w:ind w:left="1135" w:hanging="284"/>
        <w:jc w:val="both"/>
        <w:rPr>
          <w:rFonts w:ascii="Verdana" w:hAnsi="Verdana" w:cs="OpenSans"/>
          <w:sz w:val="20"/>
          <w:szCs w:val="20"/>
        </w:rPr>
      </w:pPr>
      <w:r w:rsidRPr="00251A43">
        <w:rPr>
          <w:rFonts w:ascii="Verdana" w:hAnsi="Verdana" w:cs="OpenSans"/>
          <w:sz w:val="20"/>
          <w:szCs w:val="20"/>
        </w:rPr>
        <w:t xml:space="preserve">wyszczególnienie </w:t>
      </w:r>
      <w:r w:rsidR="00ED6635">
        <w:rPr>
          <w:rFonts w:ascii="Verdana" w:hAnsi="Verdana" w:cs="OpenSans"/>
          <w:sz w:val="20"/>
          <w:szCs w:val="20"/>
        </w:rPr>
        <w:t>lokalizacji ł</w:t>
      </w:r>
      <w:r w:rsidRPr="00251A43">
        <w:rPr>
          <w:rFonts w:ascii="Verdana" w:hAnsi="Verdana" w:cs="OpenSans"/>
          <w:sz w:val="20"/>
          <w:szCs w:val="20"/>
        </w:rPr>
        <w:t xml:space="preserve">ącz </w:t>
      </w:r>
      <w:r w:rsidR="00ED6635">
        <w:rPr>
          <w:rFonts w:ascii="Verdana" w:hAnsi="Verdana" w:cs="OpenSans"/>
          <w:sz w:val="20"/>
          <w:szCs w:val="20"/>
        </w:rPr>
        <w:t xml:space="preserve">internetowych </w:t>
      </w:r>
      <w:r w:rsidRPr="00251A43">
        <w:rPr>
          <w:rFonts w:ascii="Verdana" w:hAnsi="Verdana" w:cs="OpenSans"/>
          <w:sz w:val="20"/>
          <w:szCs w:val="20"/>
        </w:rPr>
        <w:t>generujących koszty abonamentowe.</w:t>
      </w:r>
    </w:p>
    <w:p w14:paraId="356E8D90" w14:textId="7215A466" w:rsidR="007F70D4" w:rsidRPr="00C444FC" w:rsidRDefault="00393F66" w:rsidP="00251A4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Verdana" w:hAnsi="Verdana" w:cs="OpenSans"/>
          <w:sz w:val="20"/>
          <w:szCs w:val="20"/>
        </w:rPr>
      </w:pPr>
      <w:r w:rsidRPr="00C444FC">
        <w:rPr>
          <w:rFonts w:ascii="Verdana" w:hAnsi="Verdana" w:cs="OpenSans"/>
          <w:sz w:val="20"/>
          <w:szCs w:val="20"/>
        </w:rPr>
        <w:t xml:space="preserve">Wykonawca zobowiązany jest do zablokowania usług wskazanych przez </w:t>
      </w:r>
      <w:r w:rsidR="007F072E" w:rsidRPr="00C444FC">
        <w:rPr>
          <w:rFonts w:ascii="Verdana" w:hAnsi="Verdana" w:cs="OpenSans"/>
          <w:sz w:val="20"/>
          <w:szCs w:val="20"/>
        </w:rPr>
        <w:t>Z</w:t>
      </w:r>
      <w:r w:rsidRPr="00C444FC">
        <w:rPr>
          <w:rFonts w:ascii="Verdana" w:hAnsi="Verdana" w:cs="OpenSans"/>
          <w:sz w:val="20"/>
          <w:szCs w:val="20"/>
        </w:rPr>
        <w:t>amawiającego</w:t>
      </w:r>
      <w:r w:rsidR="007F072E" w:rsidRPr="00C444FC">
        <w:rPr>
          <w:rFonts w:ascii="Verdana" w:hAnsi="Verdana" w:cs="OpenSans"/>
          <w:sz w:val="20"/>
          <w:szCs w:val="20"/>
        </w:rPr>
        <w:t>.</w:t>
      </w:r>
    </w:p>
    <w:p w14:paraId="6D39A25B" w14:textId="77777777" w:rsidR="00C0043B" w:rsidRPr="00C444FC" w:rsidRDefault="00C0043B" w:rsidP="00251A4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Verdana" w:hAnsi="Verdana" w:cs="OpenSans"/>
          <w:sz w:val="20"/>
          <w:szCs w:val="20"/>
        </w:rPr>
      </w:pPr>
      <w:r w:rsidRPr="00C444FC">
        <w:rPr>
          <w:rFonts w:ascii="Verdana" w:hAnsi="Verdana" w:cs="OpenSans"/>
          <w:sz w:val="20"/>
          <w:szCs w:val="20"/>
        </w:rPr>
        <w:t>W przypadku świadczenia usługi przez niepełny miesiąc opł</w:t>
      </w:r>
      <w:r w:rsidR="007F70D4" w:rsidRPr="00C444FC">
        <w:rPr>
          <w:rFonts w:ascii="Verdana" w:hAnsi="Verdana" w:cs="OpenSans"/>
          <w:sz w:val="20"/>
          <w:szCs w:val="20"/>
        </w:rPr>
        <w:t xml:space="preserve">aty abonamentowe będą obliczane </w:t>
      </w:r>
      <w:r w:rsidRPr="00C444FC">
        <w:rPr>
          <w:rFonts w:ascii="Verdana" w:hAnsi="Verdana" w:cs="OpenSans"/>
          <w:sz w:val="20"/>
          <w:szCs w:val="20"/>
        </w:rPr>
        <w:t>proporcjonalnie do ilości dni, w których Wykonawca świadczył usługę, w danym mi</w:t>
      </w:r>
      <w:r w:rsidR="007F70D4" w:rsidRPr="00C444FC">
        <w:rPr>
          <w:rFonts w:ascii="Verdana" w:hAnsi="Verdana" w:cs="OpenSans"/>
          <w:sz w:val="20"/>
          <w:szCs w:val="20"/>
        </w:rPr>
        <w:t xml:space="preserve">esiącu </w:t>
      </w:r>
      <w:r w:rsidRPr="00C444FC">
        <w:rPr>
          <w:rFonts w:ascii="Verdana" w:hAnsi="Verdana" w:cs="OpenSans"/>
          <w:sz w:val="20"/>
          <w:szCs w:val="20"/>
        </w:rPr>
        <w:t>kalendarzowym.</w:t>
      </w:r>
    </w:p>
    <w:p w14:paraId="57165D1E" w14:textId="6653F180" w:rsidR="00C0043B" w:rsidRPr="00A030A3" w:rsidRDefault="00C0043B" w:rsidP="00A030A3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Verdana" w:hAnsi="Verdana" w:cs="OpenSans"/>
          <w:sz w:val="20"/>
          <w:szCs w:val="20"/>
        </w:rPr>
      </w:pPr>
    </w:p>
    <w:p w14:paraId="0FFF1CA5" w14:textId="77777777" w:rsidR="00C0043B" w:rsidRPr="00C444FC" w:rsidRDefault="00C0043B" w:rsidP="00251A4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Verdana" w:hAnsi="Verdana" w:cs="OpenSans"/>
          <w:sz w:val="20"/>
          <w:szCs w:val="20"/>
        </w:rPr>
      </w:pPr>
      <w:r w:rsidRPr="00C444FC">
        <w:rPr>
          <w:rFonts w:ascii="Verdana" w:hAnsi="Verdana" w:cs="OpenSans"/>
          <w:sz w:val="20"/>
          <w:szCs w:val="20"/>
        </w:rPr>
        <w:t xml:space="preserve">Wykonawcy nie przysługuje żadne inne roszczenie o dodatkowe wynagrodzenie, </w:t>
      </w:r>
      <w:r w:rsidR="007F70D4" w:rsidRPr="00C444FC">
        <w:rPr>
          <w:rFonts w:ascii="Verdana" w:hAnsi="Verdana" w:cs="OpenSans"/>
          <w:sz w:val="20"/>
          <w:szCs w:val="20"/>
        </w:rPr>
        <w:t xml:space="preserve">   </w:t>
      </w:r>
      <w:r w:rsidRPr="00C444FC">
        <w:rPr>
          <w:rFonts w:ascii="Verdana" w:hAnsi="Verdana" w:cs="OpenSans"/>
          <w:sz w:val="20"/>
          <w:szCs w:val="20"/>
        </w:rPr>
        <w:t>nieprzewidziane</w:t>
      </w:r>
      <w:r w:rsidR="007F70D4" w:rsidRPr="00C444FC">
        <w:rPr>
          <w:rFonts w:ascii="Verdana" w:hAnsi="Verdana" w:cs="OpenSans"/>
          <w:sz w:val="20"/>
          <w:szCs w:val="20"/>
        </w:rPr>
        <w:t xml:space="preserve"> </w:t>
      </w:r>
      <w:r w:rsidRPr="00C444FC">
        <w:rPr>
          <w:rFonts w:ascii="Verdana" w:hAnsi="Verdana" w:cs="OpenSans"/>
          <w:sz w:val="20"/>
          <w:szCs w:val="20"/>
        </w:rPr>
        <w:t>w umowie, ani roszczenie o zwrot kosztów poniesionych w związku z wykonaniem umowy.</w:t>
      </w:r>
    </w:p>
    <w:p w14:paraId="48FAAA20" w14:textId="77777777" w:rsidR="00AB2B8D" w:rsidRPr="00B212BC" w:rsidRDefault="00C0043B" w:rsidP="00251A4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Verdana" w:hAnsi="Verdana" w:cs="OpenSans"/>
          <w:sz w:val="20"/>
          <w:szCs w:val="20"/>
        </w:rPr>
      </w:pPr>
      <w:r w:rsidRPr="00B212BC">
        <w:rPr>
          <w:rFonts w:ascii="Verdana" w:hAnsi="Verdana" w:cs="OpenSans"/>
          <w:sz w:val="20"/>
          <w:szCs w:val="20"/>
        </w:rPr>
        <w:t>Cesja wierzytelności wynikająca z realizacji niniejszej umowy oraz</w:t>
      </w:r>
      <w:r w:rsidR="00AB2B8D" w:rsidRPr="00B212BC">
        <w:rPr>
          <w:rFonts w:ascii="Verdana" w:hAnsi="Verdana" w:cs="OpenSans"/>
          <w:sz w:val="20"/>
          <w:szCs w:val="20"/>
        </w:rPr>
        <w:t xml:space="preserve"> dokonanie jakichkolwiek innych </w:t>
      </w:r>
      <w:r w:rsidRPr="00B212BC">
        <w:rPr>
          <w:rFonts w:ascii="Verdana" w:hAnsi="Verdana" w:cs="OpenSans"/>
          <w:sz w:val="20"/>
          <w:szCs w:val="20"/>
        </w:rPr>
        <w:t xml:space="preserve">czynności prawnych skutkujących zmianą wierzyciela wymaga </w:t>
      </w:r>
      <w:r w:rsidR="00AB2B8D" w:rsidRPr="00B212BC">
        <w:rPr>
          <w:rFonts w:ascii="Verdana" w:hAnsi="Verdana" w:cs="OpenSans"/>
          <w:sz w:val="20"/>
          <w:szCs w:val="20"/>
        </w:rPr>
        <w:t xml:space="preserve">pisemnej zgody Zamawiającego. </w:t>
      </w:r>
      <w:r w:rsidRPr="00B212BC">
        <w:rPr>
          <w:rFonts w:ascii="Verdana" w:hAnsi="Verdana" w:cs="OpenSans"/>
          <w:sz w:val="20"/>
          <w:szCs w:val="20"/>
        </w:rPr>
        <w:t>Dokonanie wyżej wymienionej czynności bez zgody Zamawi</w:t>
      </w:r>
      <w:r w:rsidR="00AB2B8D" w:rsidRPr="00B212BC">
        <w:rPr>
          <w:rFonts w:ascii="Verdana" w:hAnsi="Verdana" w:cs="OpenSans"/>
          <w:sz w:val="20"/>
          <w:szCs w:val="20"/>
        </w:rPr>
        <w:t xml:space="preserve">ającego nie jest skuteczne oraz </w:t>
      </w:r>
      <w:r w:rsidRPr="00B212BC">
        <w:rPr>
          <w:rFonts w:ascii="Verdana" w:hAnsi="Verdana" w:cs="OpenSans"/>
          <w:sz w:val="20"/>
          <w:szCs w:val="20"/>
        </w:rPr>
        <w:t>stanowić będzie istotne naruszenie Umowy i może skutkowa</w:t>
      </w:r>
      <w:r w:rsidR="00AB2B8D" w:rsidRPr="00B212BC">
        <w:rPr>
          <w:rFonts w:ascii="Verdana" w:hAnsi="Verdana" w:cs="OpenSans"/>
          <w:sz w:val="20"/>
          <w:szCs w:val="20"/>
        </w:rPr>
        <w:t xml:space="preserve">ć odstąpieniem Zamawiającego od </w:t>
      </w:r>
      <w:r w:rsidRPr="00B212BC">
        <w:rPr>
          <w:rFonts w:ascii="Verdana" w:hAnsi="Verdana" w:cs="OpenSans"/>
          <w:sz w:val="20"/>
          <w:szCs w:val="20"/>
        </w:rPr>
        <w:t>umowy.</w:t>
      </w:r>
    </w:p>
    <w:p w14:paraId="2D3107FB" w14:textId="77777777" w:rsidR="00B67CCF" w:rsidRDefault="00C0043B" w:rsidP="00B67CC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Verdana" w:hAnsi="Verdana" w:cs="OpenSans"/>
          <w:sz w:val="20"/>
          <w:szCs w:val="20"/>
        </w:rPr>
      </w:pPr>
      <w:r w:rsidRPr="00C444FC">
        <w:rPr>
          <w:rFonts w:ascii="Verdana" w:hAnsi="Verdana" w:cs="OpenSans"/>
          <w:sz w:val="20"/>
          <w:szCs w:val="20"/>
        </w:rPr>
        <w:t xml:space="preserve">Ceny jednostkowe </w:t>
      </w:r>
      <w:r w:rsidR="00AB2B8D" w:rsidRPr="00C444FC">
        <w:rPr>
          <w:rFonts w:ascii="Verdana" w:hAnsi="Verdana" w:cs="OpenSans"/>
          <w:sz w:val="20"/>
          <w:szCs w:val="20"/>
        </w:rPr>
        <w:t xml:space="preserve">wskazane w formularzu cenowym </w:t>
      </w:r>
      <w:r w:rsidRPr="00C444FC">
        <w:rPr>
          <w:rFonts w:ascii="Verdana" w:hAnsi="Verdana" w:cs="OpenSans"/>
          <w:sz w:val="20"/>
          <w:szCs w:val="20"/>
        </w:rPr>
        <w:t xml:space="preserve"> pozostaną niezmienione przez cały okres trwania umowy.</w:t>
      </w:r>
    </w:p>
    <w:p w14:paraId="54847C8F" w14:textId="53743C10" w:rsidR="003D2992" w:rsidRPr="00F23563" w:rsidRDefault="003D2992" w:rsidP="00B67CC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Verdana" w:hAnsi="Verdana" w:cs="OpenSans"/>
          <w:sz w:val="20"/>
          <w:szCs w:val="20"/>
        </w:rPr>
      </w:pPr>
      <w:r w:rsidRPr="00F23563">
        <w:rPr>
          <w:rFonts w:ascii="Verdana" w:hAnsi="Verdana" w:cs="Calibri"/>
          <w:sz w:val="20"/>
          <w:szCs w:val="20"/>
        </w:rPr>
        <w:t xml:space="preserve">Strony zobowiązują się dokonać zmiany wysokości wynagrodzenia należnego Wykonawcy w formie pisemnego aneksu, każdorazowo w przypadku wystąpienia </w:t>
      </w:r>
    </w:p>
    <w:p w14:paraId="79AB6F0F" w14:textId="3D649C62" w:rsidR="003D2992" w:rsidRPr="00C444FC" w:rsidRDefault="0075696C" w:rsidP="00251A43">
      <w:pPr>
        <w:spacing w:after="0" w:line="276" w:lineRule="auto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F23563">
        <w:rPr>
          <w:rFonts w:ascii="Verdana" w:hAnsi="Verdana" w:cs="Calibri"/>
          <w:sz w:val="20"/>
          <w:szCs w:val="20"/>
        </w:rPr>
        <w:t xml:space="preserve">    </w:t>
      </w:r>
      <w:r w:rsidR="003D2992" w:rsidRPr="00F23563">
        <w:rPr>
          <w:rFonts w:ascii="Verdana" w:hAnsi="Verdana" w:cs="Calibri"/>
          <w:sz w:val="20"/>
          <w:szCs w:val="20"/>
        </w:rPr>
        <w:t>zmiany stawki podatku od towarów i usług</w:t>
      </w:r>
      <w:r w:rsidR="00B97E9C" w:rsidRPr="00F23563">
        <w:rPr>
          <w:rFonts w:ascii="Verdana" w:hAnsi="Verdana" w:cs="Calibri"/>
          <w:sz w:val="20"/>
          <w:szCs w:val="20"/>
        </w:rPr>
        <w:t>.</w:t>
      </w:r>
    </w:p>
    <w:p w14:paraId="07CCA15E" w14:textId="6F522CD8" w:rsidR="003D2992" w:rsidRPr="00B67CCF" w:rsidRDefault="003D2992" w:rsidP="00B67CC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Verdana" w:hAnsi="Verdana" w:cs="OpenSans"/>
          <w:sz w:val="20"/>
          <w:szCs w:val="20"/>
        </w:rPr>
      </w:pPr>
      <w:r w:rsidRPr="00B67CCF">
        <w:rPr>
          <w:rFonts w:ascii="Verdana" w:hAnsi="Verdana" w:cs="OpenSans"/>
          <w:sz w:val="20"/>
          <w:szCs w:val="20"/>
        </w:rPr>
        <w:t>Zmiana wysokości wynagrodzenia należnego Wykonawcy będzie odnosić się wyłącznie do części przedmiotu Umowy realizowanej, zgodnie z terminami ustalonymi Umową, po dniu wejścia w życie przepisów zmieniających stawkę podatku od towarów i usług oraz wyłącznie do części przedmiotu Umowy, do której zastosowanie znajdzie zmiana stawki podatku od towarów i usług.</w:t>
      </w:r>
    </w:p>
    <w:p w14:paraId="50573DEF" w14:textId="68D2EAE7" w:rsidR="003D2992" w:rsidRPr="00B67CCF" w:rsidRDefault="003D2992" w:rsidP="00B67CC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Verdana" w:hAnsi="Verdana" w:cs="OpenSans"/>
          <w:sz w:val="20"/>
          <w:szCs w:val="20"/>
        </w:rPr>
      </w:pPr>
      <w:r w:rsidRPr="00B67CCF">
        <w:rPr>
          <w:rFonts w:ascii="Verdana" w:hAnsi="Verdana" w:cs="OpenSans"/>
          <w:sz w:val="20"/>
          <w:szCs w:val="20"/>
        </w:rPr>
        <w:t>W przypadku zmiany, o której mowa w ust.</w:t>
      </w:r>
      <w:r w:rsidR="00B97E9C">
        <w:rPr>
          <w:rFonts w:ascii="Verdana" w:hAnsi="Verdana" w:cs="OpenSans"/>
          <w:sz w:val="20"/>
          <w:szCs w:val="20"/>
        </w:rPr>
        <w:t xml:space="preserve"> </w:t>
      </w:r>
      <w:r w:rsidR="00B97E9C" w:rsidRPr="00B67CCF">
        <w:rPr>
          <w:rFonts w:ascii="Verdana" w:hAnsi="Verdana" w:cs="OpenSans"/>
          <w:sz w:val="20"/>
          <w:szCs w:val="20"/>
        </w:rPr>
        <w:t>1</w:t>
      </w:r>
      <w:r w:rsidR="00B97E9C">
        <w:rPr>
          <w:rFonts w:ascii="Verdana" w:hAnsi="Verdana" w:cs="OpenSans"/>
          <w:sz w:val="20"/>
          <w:szCs w:val="20"/>
        </w:rPr>
        <w:t>3</w:t>
      </w:r>
      <w:r w:rsidR="00B97E9C" w:rsidRPr="00B67CCF">
        <w:rPr>
          <w:rFonts w:ascii="Verdana" w:hAnsi="Verdana" w:cs="OpenSans"/>
          <w:sz w:val="20"/>
          <w:szCs w:val="20"/>
        </w:rPr>
        <w:t xml:space="preserve">  </w:t>
      </w:r>
      <w:r w:rsidRPr="00B67CCF">
        <w:rPr>
          <w:rFonts w:ascii="Verdana" w:hAnsi="Verdana" w:cs="OpenSans"/>
          <w:sz w:val="20"/>
          <w:szCs w:val="20"/>
        </w:rPr>
        <w:t>wartość wynagrodzenia netto nie zmieni się, a wartość wynagrodzenia brutto zostanie wyliczona na podstawie nowych przepisów.</w:t>
      </w:r>
    </w:p>
    <w:p w14:paraId="43063E81" w14:textId="77777777" w:rsidR="00836E88" w:rsidRPr="00C444FC" w:rsidRDefault="00836E88" w:rsidP="00251A4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Verdana" w:hAnsi="Verdana" w:cs="OpenSans"/>
          <w:sz w:val="20"/>
          <w:szCs w:val="20"/>
        </w:rPr>
      </w:pPr>
    </w:p>
    <w:p w14:paraId="6198AFE8" w14:textId="77777777" w:rsidR="00C0043B" w:rsidRPr="00C444FC" w:rsidRDefault="00C0043B" w:rsidP="00251A43">
      <w:pPr>
        <w:autoSpaceDE w:val="0"/>
        <w:autoSpaceDN w:val="0"/>
        <w:adjustRightInd w:val="0"/>
        <w:spacing w:after="0" w:line="276" w:lineRule="auto"/>
        <w:ind w:left="284"/>
        <w:jc w:val="center"/>
        <w:rPr>
          <w:rFonts w:ascii="Verdana" w:hAnsi="Verdana" w:cs="OpenSans,Bold"/>
          <w:b/>
          <w:bCs/>
          <w:sz w:val="20"/>
          <w:szCs w:val="20"/>
        </w:rPr>
      </w:pPr>
      <w:r w:rsidRPr="00C444FC">
        <w:rPr>
          <w:rFonts w:ascii="Verdana" w:hAnsi="Verdana" w:cs="OpenSans,Bold"/>
          <w:b/>
          <w:bCs/>
          <w:sz w:val="20"/>
          <w:szCs w:val="20"/>
        </w:rPr>
        <w:t>§ 4</w:t>
      </w:r>
    </w:p>
    <w:p w14:paraId="39A13757" w14:textId="77777777" w:rsidR="00C0043B" w:rsidRPr="00C444FC" w:rsidRDefault="00C0043B" w:rsidP="00251A43">
      <w:pPr>
        <w:autoSpaceDE w:val="0"/>
        <w:autoSpaceDN w:val="0"/>
        <w:adjustRightInd w:val="0"/>
        <w:spacing w:after="0" w:line="276" w:lineRule="auto"/>
        <w:ind w:left="284"/>
        <w:jc w:val="center"/>
        <w:rPr>
          <w:rFonts w:ascii="Verdana" w:hAnsi="Verdana" w:cs="OpenSans,Bold"/>
          <w:b/>
          <w:bCs/>
          <w:sz w:val="20"/>
          <w:szCs w:val="20"/>
        </w:rPr>
      </w:pPr>
      <w:r w:rsidRPr="00C444FC">
        <w:rPr>
          <w:rFonts w:ascii="Verdana" w:hAnsi="Verdana" w:cs="OpenSans,Bold"/>
          <w:b/>
          <w:bCs/>
          <w:sz w:val="20"/>
          <w:szCs w:val="20"/>
        </w:rPr>
        <w:t>Nadzór nad umową</w:t>
      </w:r>
    </w:p>
    <w:p w14:paraId="78D4D932" w14:textId="77777777" w:rsidR="00C0043B" w:rsidRPr="00C444FC" w:rsidRDefault="00C0043B" w:rsidP="00251A4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Verdana" w:hAnsi="Verdana" w:cs="OpenSans"/>
          <w:sz w:val="20"/>
          <w:szCs w:val="20"/>
        </w:rPr>
      </w:pPr>
      <w:r w:rsidRPr="00C444FC">
        <w:rPr>
          <w:rFonts w:ascii="Verdana" w:hAnsi="Verdana" w:cs="OpenSans"/>
          <w:sz w:val="20"/>
          <w:szCs w:val="20"/>
        </w:rPr>
        <w:t>1. Osobami odpowiedzialnymi za nadzór nad realizacją zamówienia są:</w:t>
      </w:r>
    </w:p>
    <w:p w14:paraId="0A329D03" w14:textId="3FBF0244" w:rsidR="00251A43" w:rsidRDefault="00C0043B" w:rsidP="00251A43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after="0" w:line="276" w:lineRule="auto"/>
        <w:ind w:left="1135" w:hanging="284"/>
        <w:jc w:val="both"/>
        <w:rPr>
          <w:rFonts w:ascii="Verdana" w:hAnsi="Verdana" w:cs="OpenSans"/>
          <w:sz w:val="20"/>
          <w:szCs w:val="20"/>
        </w:rPr>
      </w:pPr>
      <w:r w:rsidRPr="00251A43">
        <w:rPr>
          <w:rFonts w:ascii="Verdana" w:hAnsi="Verdana" w:cs="OpenSans"/>
          <w:sz w:val="20"/>
          <w:szCs w:val="20"/>
        </w:rPr>
        <w:t xml:space="preserve">Ze strony Zamawiającego: </w:t>
      </w:r>
    </w:p>
    <w:p w14:paraId="0879327F" w14:textId="48C13F88" w:rsidR="00ED6635" w:rsidRDefault="00ED6635" w:rsidP="00ED6635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OpenSans"/>
          <w:sz w:val="20"/>
          <w:szCs w:val="20"/>
        </w:rPr>
      </w:pPr>
      <w:r>
        <w:rPr>
          <w:rFonts w:ascii="Verdana" w:hAnsi="Verdana" w:cs="OpenSans"/>
          <w:sz w:val="20"/>
          <w:szCs w:val="20"/>
        </w:rPr>
        <w:t xml:space="preserve">            b) </w:t>
      </w:r>
      <w:r w:rsidR="00C0043B" w:rsidRPr="00ED6635">
        <w:rPr>
          <w:rFonts w:ascii="Verdana" w:hAnsi="Verdana" w:cs="OpenSans"/>
          <w:sz w:val="20"/>
          <w:szCs w:val="20"/>
        </w:rPr>
        <w:t xml:space="preserve">Ze strony Wykonawcy: </w:t>
      </w:r>
    </w:p>
    <w:p w14:paraId="3962F113" w14:textId="76656DFD" w:rsidR="00ED6635" w:rsidRPr="00E30F89" w:rsidRDefault="00ED6635" w:rsidP="00ED6635">
      <w:pPr>
        <w:autoSpaceDE w:val="0"/>
        <w:autoSpaceDN w:val="0"/>
        <w:adjustRightInd w:val="0"/>
        <w:spacing w:after="0" w:line="276" w:lineRule="auto"/>
        <w:ind w:left="851"/>
        <w:jc w:val="both"/>
        <w:rPr>
          <w:rFonts w:ascii="Verdana" w:hAnsi="Verdana" w:cs="OpenSans,Bold"/>
          <w:bCs/>
          <w:sz w:val="20"/>
          <w:szCs w:val="20"/>
        </w:rPr>
      </w:pPr>
      <w:r>
        <w:rPr>
          <w:rFonts w:ascii="Verdana" w:hAnsi="Verdana" w:cs="OpenSans"/>
          <w:sz w:val="20"/>
          <w:szCs w:val="20"/>
        </w:rPr>
        <w:t>c) numer telefonu,  pod który należy zgłaszać</w:t>
      </w:r>
      <w:r w:rsidRPr="00ED6635">
        <w:rPr>
          <w:rFonts w:ascii="Verdana" w:hAnsi="Verdana" w:cs="OpenSans"/>
          <w:sz w:val="20"/>
          <w:szCs w:val="20"/>
        </w:rPr>
        <w:t xml:space="preserve"> awari</w:t>
      </w:r>
      <w:r>
        <w:rPr>
          <w:rFonts w:ascii="Verdana" w:hAnsi="Verdana" w:cs="OpenSans"/>
          <w:sz w:val="20"/>
          <w:szCs w:val="20"/>
        </w:rPr>
        <w:t>e w dostępie do Internetu ………………………………………………</w:t>
      </w:r>
    </w:p>
    <w:p w14:paraId="38AF212B" w14:textId="77777777" w:rsidR="00ED6635" w:rsidRPr="00ED6635" w:rsidRDefault="00ED6635" w:rsidP="00ED6635">
      <w:p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OpenSans"/>
          <w:sz w:val="20"/>
          <w:szCs w:val="20"/>
        </w:rPr>
      </w:pPr>
    </w:p>
    <w:p w14:paraId="4936B5A2" w14:textId="0E9937B7" w:rsidR="00C953BA" w:rsidRPr="00ED6635" w:rsidRDefault="00C953BA" w:rsidP="00ED6635">
      <w:pPr>
        <w:pStyle w:val="Akapitzlist"/>
        <w:autoSpaceDE w:val="0"/>
        <w:autoSpaceDN w:val="0"/>
        <w:adjustRightInd w:val="0"/>
        <w:spacing w:after="0" w:line="276" w:lineRule="auto"/>
        <w:ind w:left="284"/>
        <w:jc w:val="both"/>
        <w:rPr>
          <w:rFonts w:ascii="Verdana" w:hAnsi="Verdana" w:cs="OpenSans"/>
          <w:sz w:val="20"/>
          <w:szCs w:val="20"/>
        </w:rPr>
      </w:pPr>
      <w:r w:rsidRPr="00ED6635">
        <w:rPr>
          <w:rFonts w:ascii="Verdana" w:hAnsi="Verdana" w:cs="OpenSans"/>
          <w:sz w:val="20"/>
          <w:szCs w:val="20"/>
        </w:rPr>
        <w:t>2</w:t>
      </w:r>
      <w:r w:rsidR="00C0043B" w:rsidRPr="00ED6635">
        <w:rPr>
          <w:rFonts w:ascii="Verdana" w:hAnsi="Verdana" w:cs="OpenSans"/>
          <w:sz w:val="20"/>
          <w:szCs w:val="20"/>
        </w:rPr>
        <w:t>. Zmi</w:t>
      </w:r>
      <w:r w:rsidRPr="00ED6635">
        <w:rPr>
          <w:rFonts w:ascii="Verdana" w:hAnsi="Verdana" w:cs="OpenSans"/>
          <w:sz w:val="20"/>
          <w:szCs w:val="20"/>
        </w:rPr>
        <w:t>ana osób wskazanych w ust. 1</w:t>
      </w:r>
      <w:r w:rsidR="00C0043B" w:rsidRPr="00ED6635">
        <w:rPr>
          <w:rFonts w:ascii="Verdana" w:hAnsi="Verdana" w:cs="OpenSans"/>
          <w:sz w:val="20"/>
          <w:szCs w:val="20"/>
        </w:rPr>
        <w:t xml:space="preserve"> </w:t>
      </w:r>
      <w:r w:rsidRPr="00ED6635">
        <w:rPr>
          <w:rFonts w:ascii="Verdana" w:hAnsi="Verdana" w:cs="OpenSans"/>
          <w:sz w:val="20"/>
          <w:szCs w:val="20"/>
        </w:rPr>
        <w:t xml:space="preserve">pkt </w:t>
      </w:r>
      <w:r w:rsidR="002F76CD" w:rsidRPr="00ED6635">
        <w:rPr>
          <w:rFonts w:ascii="Verdana" w:hAnsi="Verdana" w:cs="OpenSans"/>
          <w:sz w:val="20"/>
          <w:szCs w:val="20"/>
        </w:rPr>
        <w:t>a</w:t>
      </w:r>
      <w:r w:rsidRPr="00ED6635">
        <w:rPr>
          <w:rFonts w:ascii="Verdana" w:hAnsi="Verdana" w:cs="OpenSans"/>
          <w:sz w:val="20"/>
          <w:szCs w:val="20"/>
        </w:rPr>
        <w:t xml:space="preserve">) i pkt </w:t>
      </w:r>
      <w:r w:rsidR="002F76CD" w:rsidRPr="00ED6635">
        <w:rPr>
          <w:rFonts w:ascii="Verdana" w:hAnsi="Verdana" w:cs="OpenSans"/>
          <w:sz w:val="20"/>
          <w:szCs w:val="20"/>
        </w:rPr>
        <w:t>b</w:t>
      </w:r>
      <w:r w:rsidRPr="00ED6635">
        <w:rPr>
          <w:rFonts w:ascii="Verdana" w:hAnsi="Verdana" w:cs="OpenSans"/>
          <w:sz w:val="20"/>
          <w:szCs w:val="20"/>
        </w:rPr>
        <w:t xml:space="preserve">) </w:t>
      </w:r>
      <w:r w:rsidR="00ED6635">
        <w:rPr>
          <w:rFonts w:ascii="Verdana" w:hAnsi="Verdana" w:cs="OpenSans"/>
          <w:sz w:val="20"/>
          <w:szCs w:val="20"/>
        </w:rPr>
        <w:t xml:space="preserve">oraz zmiana nr alarmowego pkt c) </w:t>
      </w:r>
      <w:r w:rsidR="00C0043B" w:rsidRPr="00ED6635">
        <w:rPr>
          <w:rFonts w:ascii="Verdana" w:hAnsi="Verdana" w:cs="OpenSans"/>
          <w:sz w:val="20"/>
          <w:szCs w:val="20"/>
        </w:rPr>
        <w:t>wymaga poinformowania w trybie zawiadomienia mailowego</w:t>
      </w:r>
      <w:r w:rsidRPr="00ED6635">
        <w:rPr>
          <w:rFonts w:ascii="Verdana" w:hAnsi="Verdana" w:cs="OpenSans"/>
          <w:sz w:val="20"/>
          <w:szCs w:val="20"/>
        </w:rPr>
        <w:t xml:space="preserve"> </w:t>
      </w:r>
      <w:r w:rsidR="00C0043B" w:rsidRPr="00ED6635">
        <w:rPr>
          <w:rFonts w:ascii="Verdana" w:hAnsi="Verdana" w:cs="OpenSans"/>
          <w:sz w:val="20"/>
          <w:szCs w:val="20"/>
        </w:rPr>
        <w:t xml:space="preserve">na wskazane w ust. 1 </w:t>
      </w:r>
      <w:r w:rsidRPr="00ED6635">
        <w:rPr>
          <w:rFonts w:ascii="Verdana" w:hAnsi="Verdana" w:cs="OpenSans"/>
          <w:sz w:val="20"/>
          <w:szCs w:val="20"/>
        </w:rPr>
        <w:t xml:space="preserve">pkt </w:t>
      </w:r>
      <w:r w:rsidR="002F76CD" w:rsidRPr="00ED6635">
        <w:rPr>
          <w:rFonts w:ascii="Verdana" w:hAnsi="Verdana" w:cs="OpenSans"/>
          <w:sz w:val="20"/>
          <w:szCs w:val="20"/>
        </w:rPr>
        <w:t>a</w:t>
      </w:r>
      <w:r w:rsidRPr="00ED6635">
        <w:rPr>
          <w:rFonts w:ascii="Verdana" w:hAnsi="Verdana" w:cs="OpenSans"/>
          <w:sz w:val="20"/>
          <w:szCs w:val="20"/>
        </w:rPr>
        <w:t xml:space="preserve">) i pkt </w:t>
      </w:r>
      <w:r w:rsidR="002F76CD" w:rsidRPr="00ED6635">
        <w:rPr>
          <w:rFonts w:ascii="Verdana" w:hAnsi="Verdana" w:cs="OpenSans"/>
          <w:sz w:val="20"/>
          <w:szCs w:val="20"/>
        </w:rPr>
        <w:t>b</w:t>
      </w:r>
      <w:r w:rsidRPr="00ED6635">
        <w:rPr>
          <w:rFonts w:ascii="Verdana" w:hAnsi="Verdana" w:cs="OpenSans"/>
          <w:sz w:val="20"/>
          <w:szCs w:val="20"/>
        </w:rPr>
        <w:t xml:space="preserve">) </w:t>
      </w:r>
      <w:r w:rsidR="00C0043B" w:rsidRPr="00ED6635">
        <w:rPr>
          <w:rFonts w:ascii="Verdana" w:hAnsi="Verdana" w:cs="OpenSans"/>
          <w:sz w:val="20"/>
          <w:szCs w:val="20"/>
        </w:rPr>
        <w:t>adresy i nie jest zmianą umowy.</w:t>
      </w:r>
    </w:p>
    <w:p w14:paraId="69918344" w14:textId="6CDE35A5" w:rsidR="00897716" w:rsidRDefault="00897716" w:rsidP="00251A4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Verdana" w:hAnsi="Verdana" w:cs="OpenSans"/>
          <w:sz w:val="20"/>
          <w:szCs w:val="20"/>
        </w:rPr>
      </w:pPr>
    </w:p>
    <w:p w14:paraId="23BCF753" w14:textId="2368F2B6" w:rsidR="002E4A69" w:rsidRDefault="002E4A69" w:rsidP="00251A4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Verdana" w:hAnsi="Verdana" w:cs="OpenSans"/>
          <w:sz w:val="20"/>
          <w:szCs w:val="20"/>
        </w:rPr>
      </w:pPr>
    </w:p>
    <w:p w14:paraId="0C33F581" w14:textId="77777777" w:rsidR="002E4A69" w:rsidRPr="00C444FC" w:rsidRDefault="002E4A69" w:rsidP="00251A4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Verdana" w:hAnsi="Verdana" w:cs="OpenSans"/>
          <w:sz w:val="20"/>
          <w:szCs w:val="20"/>
        </w:rPr>
      </w:pPr>
    </w:p>
    <w:p w14:paraId="54EE5C76" w14:textId="0235876E" w:rsidR="00C0043B" w:rsidRPr="00C444FC" w:rsidRDefault="00C0043B" w:rsidP="00251A43">
      <w:pPr>
        <w:autoSpaceDE w:val="0"/>
        <w:autoSpaceDN w:val="0"/>
        <w:adjustRightInd w:val="0"/>
        <w:spacing w:after="0" w:line="276" w:lineRule="auto"/>
        <w:ind w:left="284"/>
        <w:jc w:val="center"/>
        <w:rPr>
          <w:rFonts w:ascii="Verdana" w:hAnsi="Verdana" w:cs="OpenSans,Bold"/>
          <w:b/>
          <w:bCs/>
          <w:sz w:val="20"/>
          <w:szCs w:val="20"/>
        </w:rPr>
      </w:pPr>
      <w:r w:rsidRPr="00C444FC">
        <w:rPr>
          <w:rFonts w:ascii="Verdana" w:hAnsi="Verdana" w:cs="OpenSans,Bold"/>
          <w:b/>
          <w:bCs/>
          <w:sz w:val="20"/>
          <w:szCs w:val="20"/>
        </w:rPr>
        <w:t xml:space="preserve">§ </w:t>
      </w:r>
      <w:r w:rsidR="00B76703" w:rsidRPr="00C444FC">
        <w:rPr>
          <w:rFonts w:ascii="Verdana" w:hAnsi="Verdana" w:cs="OpenSans,Bold"/>
          <w:b/>
          <w:bCs/>
          <w:sz w:val="20"/>
          <w:szCs w:val="20"/>
        </w:rPr>
        <w:t>5</w:t>
      </w:r>
    </w:p>
    <w:p w14:paraId="7D21153A" w14:textId="02A5F5BD" w:rsidR="00C44518" w:rsidRPr="00C444FC" w:rsidRDefault="00C44518" w:rsidP="00251A43">
      <w:pPr>
        <w:spacing w:after="0" w:line="276" w:lineRule="auto"/>
        <w:ind w:left="284"/>
        <w:jc w:val="center"/>
        <w:textAlignment w:val="baseline"/>
        <w:rPr>
          <w:rFonts w:ascii="Verdana" w:hAnsi="Verdana" w:cs="OpenSans,Bold"/>
          <w:b/>
          <w:bCs/>
          <w:sz w:val="20"/>
          <w:szCs w:val="20"/>
        </w:rPr>
      </w:pPr>
      <w:r w:rsidRPr="00C444FC">
        <w:rPr>
          <w:rFonts w:ascii="Verdana" w:hAnsi="Verdana" w:cs="OpenSans,Bold"/>
          <w:b/>
          <w:bCs/>
          <w:sz w:val="20"/>
          <w:szCs w:val="20"/>
        </w:rPr>
        <w:t>Klauzula informacyjna</w:t>
      </w:r>
    </w:p>
    <w:p w14:paraId="49E93C48" w14:textId="2402BBD3" w:rsidR="00836E88" w:rsidRPr="00A030A3" w:rsidRDefault="00C44518" w:rsidP="00A030A3">
      <w:pPr>
        <w:pStyle w:val="Akapitzlist"/>
        <w:numPr>
          <w:ilvl w:val="0"/>
          <w:numId w:val="41"/>
        </w:numPr>
        <w:spacing w:after="0" w:line="276" w:lineRule="auto"/>
        <w:jc w:val="both"/>
        <w:textAlignment w:val="baseline"/>
        <w:rPr>
          <w:rFonts w:ascii="Verdana" w:hAnsi="Verdana" w:cs="Verdana"/>
          <w:sz w:val="20"/>
          <w:szCs w:val="20"/>
        </w:rPr>
      </w:pPr>
      <w:r w:rsidRPr="00A030A3">
        <w:rPr>
          <w:rFonts w:ascii="Verdana" w:hAnsi="Verdana" w:cs="Verdana"/>
          <w:sz w:val="20"/>
          <w:szCs w:val="20"/>
        </w:rPr>
        <w:t>W związku</w:t>
      </w:r>
      <w:r w:rsidR="00836E88" w:rsidRPr="00A030A3">
        <w:rPr>
          <w:rFonts w:ascii="Verdana" w:hAnsi="Verdana" w:cs="Verdana"/>
          <w:sz w:val="20"/>
          <w:szCs w:val="20"/>
        </w:rPr>
        <w:t xml:space="preserve"> z realizacją umowy, Zamawiający zobowiązuje Wykonawcę do przekazania klauzuli informacyjnej dotyczącej przetwarzania danych osobowych:</w:t>
      </w:r>
    </w:p>
    <w:p w14:paraId="23401605" w14:textId="77777777" w:rsidR="00251A43" w:rsidRDefault="00836E88" w:rsidP="00B67CCF">
      <w:pPr>
        <w:pStyle w:val="Akapitzlist"/>
        <w:numPr>
          <w:ilvl w:val="1"/>
          <w:numId w:val="33"/>
        </w:numPr>
        <w:spacing w:after="0" w:line="276" w:lineRule="auto"/>
        <w:ind w:left="1135" w:hanging="284"/>
        <w:jc w:val="both"/>
        <w:textAlignment w:val="baseline"/>
        <w:rPr>
          <w:rFonts w:ascii="Verdana" w:hAnsi="Verdana" w:cs="Verdana"/>
          <w:sz w:val="20"/>
          <w:szCs w:val="20"/>
        </w:rPr>
      </w:pPr>
      <w:r w:rsidRPr="00251A43">
        <w:rPr>
          <w:rFonts w:ascii="Verdana" w:hAnsi="Verdana" w:cs="Verdana"/>
          <w:sz w:val="20"/>
          <w:szCs w:val="20"/>
        </w:rPr>
        <w:t>pracownikom i współpracownikom Wykonawcy, z którym zawarto Umowę,</w:t>
      </w:r>
    </w:p>
    <w:p w14:paraId="3C716199" w14:textId="77777777" w:rsidR="00251A43" w:rsidRDefault="00836E88" w:rsidP="00B67CCF">
      <w:pPr>
        <w:pStyle w:val="Akapitzlist"/>
        <w:numPr>
          <w:ilvl w:val="1"/>
          <w:numId w:val="33"/>
        </w:numPr>
        <w:spacing w:after="0" w:line="276" w:lineRule="auto"/>
        <w:ind w:left="1135" w:hanging="284"/>
        <w:jc w:val="both"/>
        <w:textAlignment w:val="baseline"/>
        <w:rPr>
          <w:rFonts w:ascii="Verdana" w:hAnsi="Verdana" w:cs="Verdana"/>
          <w:sz w:val="20"/>
          <w:szCs w:val="20"/>
        </w:rPr>
      </w:pPr>
      <w:r w:rsidRPr="00251A43">
        <w:rPr>
          <w:rFonts w:ascii="Verdana" w:hAnsi="Verdana" w:cs="Verdana"/>
          <w:sz w:val="20"/>
          <w:szCs w:val="20"/>
        </w:rPr>
        <w:t xml:space="preserve">pracownikom lub współpracownikom Podwykonawców i dalszych Podwykonawców zaangażowanych w realizację Umowy, </w:t>
      </w:r>
    </w:p>
    <w:p w14:paraId="4B5152E9" w14:textId="3ACBEDDF" w:rsidR="00836E88" w:rsidRPr="00251A43" w:rsidRDefault="00836E88" w:rsidP="00B67CCF">
      <w:pPr>
        <w:pStyle w:val="Akapitzlist"/>
        <w:numPr>
          <w:ilvl w:val="1"/>
          <w:numId w:val="33"/>
        </w:numPr>
        <w:spacing w:after="0" w:line="276" w:lineRule="auto"/>
        <w:ind w:left="1135" w:hanging="284"/>
        <w:jc w:val="both"/>
        <w:textAlignment w:val="baseline"/>
        <w:rPr>
          <w:rFonts w:ascii="Verdana" w:hAnsi="Verdana" w:cs="Verdana"/>
          <w:sz w:val="20"/>
          <w:szCs w:val="20"/>
        </w:rPr>
      </w:pPr>
      <w:r w:rsidRPr="00251A43">
        <w:rPr>
          <w:rFonts w:ascii="Verdana" w:hAnsi="Verdana" w:cs="Verdana"/>
          <w:sz w:val="20"/>
          <w:szCs w:val="20"/>
        </w:rPr>
        <w:t>osobom fizycznym, w tym przedsiębiorcom, którzy są stronami Umów.</w:t>
      </w:r>
    </w:p>
    <w:p w14:paraId="0B1BBB9B" w14:textId="3635C2A2" w:rsidR="008D72B4" w:rsidRPr="00A030A3" w:rsidRDefault="00BF4B57" w:rsidP="00A030A3">
      <w:pPr>
        <w:pStyle w:val="Akapitzlist"/>
        <w:numPr>
          <w:ilvl w:val="0"/>
          <w:numId w:val="41"/>
        </w:numPr>
        <w:spacing w:after="0" w:line="276" w:lineRule="auto"/>
        <w:jc w:val="both"/>
        <w:textAlignment w:val="baseline"/>
        <w:rPr>
          <w:rFonts w:ascii="Verdana" w:hAnsi="Verdana" w:cs="Verdana"/>
          <w:sz w:val="20"/>
          <w:szCs w:val="20"/>
        </w:rPr>
      </w:pPr>
      <w:r w:rsidRPr="00A030A3">
        <w:rPr>
          <w:rFonts w:ascii="Verdana" w:hAnsi="Verdana" w:cs="Verdana"/>
          <w:sz w:val="20"/>
          <w:szCs w:val="20"/>
        </w:rPr>
        <w:t xml:space="preserve">Zamawiający zobowiązuje się do przekazania klauzuli informacyjnej dotyczącej przetwarzania danych osobowych udostępnionych przez Wykonawcę swoim pracownikom zaangażowanym w realizację niniejszej umowy. </w:t>
      </w:r>
      <w:r w:rsidR="00836E88" w:rsidRPr="00A030A3">
        <w:rPr>
          <w:rFonts w:ascii="Verdana" w:hAnsi="Verdana" w:cs="Verdana"/>
          <w:sz w:val="20"/>
          <w:szCs w:val="20"/>
        </w:rPr>
        <w:t>Klauzula informacyjna stanowi załącznik do Umowy.</w:t>
      </w:r>
      <w:r w:rsidR="008D72B4" w:rsidRPr="00A030A3">
        <w:rPr>
          <w:rFonts w:ascii="Verdana" w:hAnsi="Verdana" w:cs="Verdana"/>
          <w:sz w:val="20"/>
          <w:szCs w:val="20"/>
        </w:rPr>
        <w:t xml:space="preserve"> </w:t>
      </w:r>
      <w:bookmarkStart w:id="0" w:name="_Hlk151015545"/>
      <w:r w:rsidR="008D72B4" w:rsidRPr="00A030A3">
        <w:rPr>
          <w:rFonts w:ascii="Verdana" w:hAnsi="Verdana" w:cs="Verdana"/>
          <w:sz w:val="20"/>
          <w:szCs w:val="20"/>
        </w:rPr>
        <w:t>Treść obowiązku informacyjnego Wykonawcy dostępny jest na stornie www</w:t>
      </w:r>
      <w:r w:rsidR="00833364" w:rsidRPr="00A030A3">
        <w:rPr>
          <w:rFonts w:ascii="Verdana" w:hAnsi="Verdana" w:cs="Verdana"/>
          <w:sz w:val="20"/>
          <w:szCs w:val="20"/>
        </w:rPr>
        <w:t>.orange.pl/mojedane.</w:t>
      </w:r>
    </w:p>
    <w:bookmarkEnd w:id="0"/>
    <w:p w14:paraId="09E692AF" w14:textId="41F8E853" w:rsidR="00836E88" w:rsidRPr="00C444FC" w:rsidRDefault="00836E88" w:rsidP="00251A43">
      <w:pPr>
        <w:spacing w:after="0" w:line="276" w:lineRule="auto"/>
        <w:ind w:left="284"/>
        <w:jc w:val="both"/>
        <w:textAlignment w:val="baseline"/>
        <w:rPr>
          <w:rFonts w:ascii="Verdana" w:hAnsi="Verdana" w:cs="Verdana"/>
          <w:sz w:val="20"/>
          <w:szCs w:val="20"/>
        </w:rPr>
      </w:pPr>
    </w:p>
    <w:p w14:paraId="6D95F579" w14:textId="5EF15758" w:rsidR="00836E88" w:rsidRPr="00C444FC" w:rsidRDefault="00836E88" w:rsidP="00251A43">
      <w:pPr>
        <w:tabs>
          <w:tab w:val="left" w:pos="426"/>
        </w:tabs>
        <w:spacing w:after="0" w:line="276" w:lineRule="auto"/>
        <w:ind w:left="284"/>
        <w:jc w:val="both"/>
        <w:rPr>
          <w:rFonts w:ascii="Verdana" w:hAnsi="Verdana"/>
          <w:b/>
          <w:sz w:val="20"/>
          <w:szCs w:val="20"/>
        </w:rPr>
      </w:pPr>
    </w:p>
    <w:p w14:paraId="6BB0AEC5" w14:textId="45915346" w:rsidR="00ED2A41" w:rsidRPr="00C444FC" w:rsidRDefault="00ED2A41" w:rsidP="00251A43">
      <w:pPr>
        <w:tabs>
          <w:tab w:val="left" w:pos="426"/>
        </w:tabs>
        <w:spacing w:after="0" w:line="276" w:lineRule="auto"/>
        <w:ind w:left="284"/>
        <w:jc w:val="center"/>
        <w:rPr>
          <w:rFonts w:ascii="Verdana" w:hAnsi="Verdana"/>
          <w:b/>
          <w:sz w:val="20"/>
          <w:szCs w:val="20"/>
        </w:rPr>
      </w:pPr>
      <w:r w:rsidRPr="00C444FC">
        <w:rPr>
          <w:rFonts w:ascii="Verdana" w:hAnsi="Verdana"/>
          <w:b/>
          <w:sz w:val="20"/>
          <w:szCs w:val="20"/>
        </w:rPr>
        <w:t xml:space="preserve">§ </w:t>
      </w:r>
      <w:r w:rsidR="00B76703" w:rsidRPr="00C444FC">
        <w:rPr>
          <w:rFonts w:ascii="Verdana" w:hAnsi="Verdana"/>
          <w:b/>
          <w:sz w:val="20"/>
          <w:szCs w:val="20"/>
        </w:rPr>
        <w:t>6</w:t>
      </w:r>
    </w:p>
    <w:p w14:paraId="2CF7221D" w14:textId="190B3B5E" w:rsidR="00836E88" w:rsidRPr="00C444FC" w:rsidRDefault="00ED2A41" w:rsidP="00251A43">
      <w:pPr>
        <w:autoSpaceDE w:val="0"/>
        <w:autoSpaceDN w:val="0"/>
        <w:adjustRightInd w:val="0"/>
        <w:spacing w:after="0" w:line="276" w:lineRule="auto"/>
        <w:ind w:left="284" w:firstLine="282"/>
        <w:jc w:val="center"/>
        <w:rPr>
          <w:rFonts w:ascii="Verdana" w:hAnsi="Verdana" w:cs="OpenSans,Bold"/>
          <w:b/>
          <w:bCs/>
          <w:sz w:val="20"/>
          <w:szCs w:val="20"/>
        </w:rPr>
      </w:pPr>
      <w:r w:rsidRPr="00C444FC">
        <w:rPr>
          <w:rFonts w:ascii="Verdana" w:hAnsi="Verdana" w:cs="OpenSans,Bold"/>
          <w:b/>
          <w:bCs/>
          <w:sz w:val="20"/>
          <w:szCs w:val="20"/>
        </w:rPr>
        <w:t>Klauzula poufności</w:t>
      </w:r>
    </w:p>
    <w:p w14:paraId="1FE46F74" w14:textId="77777777" w:rsidR="00836E88" w:rsidRPr="00C444FC" w:rsidRDefault="00836E88" w:rsidP="00251A4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Verdana" w:hAnsi="Verdana" w:cs="OpenSans,Bold"/>
          <w:b/>
          <w:bCs/>
          <w:sz w:val="20"/>
          <w:szCs w:val="20"/>
        </w:rPr>
      </w:pPr>
    </w:p>
    <w:p w14:paraId="4615EC96" w14:textId="676C17FC" w:rsidR="00C44518" w:rsidRPr="00251A43" w:rsidRDefault="00C44518" w:rsidP="00251A43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Verdana" w:hAnsi="Verdana" w:cs="OpenSans"/>
          <w:sz w:val="20"/>
          <w:szCs w:val="20"/>
        </w:rPr>
      </w:pPr>
      <w:r w:rsidRPr="00251A43">
        <w:rPr>
          <w:rFonts w:ascii="Verdana" w:hAnsi="Verdana" w:cs="OpenSans"/>
          <w:sz w:val="20"/>
          <w:szCs w:val="20"/>
        </w:rPr>
        <w:t>Wykonawca zobowiązuje się do zachowania w tajemnicy wszelkich informacji, o których dowiedział się w związku z wykonywaniem Przedmiotu Umowy. W szczególności, Wykonawca zobowiązuje się do zachowania w tajemnicy informacji, które nie podlegają podaniu do publicznej wiadomości, a które pośrednio lub bezpośrednio dotyczą Przedmiotu Umowy.</w:t>
      </w:r>
    </w:p>
    <w:p w14:paraId="52221EA4" w14:textId="6AE06DBA" w:rsidR="00C44518" w:rsidRPr="00251A43" w:rsidRDefault="00C44518" w:rsidP="00251A43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Verdana" w:hAnsi="Verdana" w:cs="OpenSans"/>
          <w:sz w:val="20"/>
          <w:szCs w:val="20"/>
        </w:rPr>
      </w:pPr>
      <w:r w:rsidRPr="00251A43">
        <w:rPr>
          <w:rFonts w:ascii="Verdana" w:hAnsi="Verdana" w:cs="OpenSans"/>
          <w:sz w:val="20"/>
          <w:szCs w:val="20"/>
        </w:rPr>
        <w:t>Wykonawca zobowiązuje się do zachowania w tajemnicy informacji, o których powziął wiadomość w związku lub przy okazji wykonywania Przedmiotu Umowy, a co do których Zamawiający nie podjął bezpośrednich działań mających na celu zachowanie ich poufności, a których ujawnienie może narazić Zamawiającego na szkodę.</w:t>
      </w:r>
    </w:p>
    <w:p w14:paraId="01FE65DB" w14:textId="382905F7" w:rsidR="00C44518" w:rsidRPr="00251A43" w:rsidRDefault="00C44518" w:rsidP="00251A43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Verdana" w:hAnsi="Verdana" w:cs="OpenSans"/>
          <w:sz w:val="20"/>
          <w:szCs w:val="20"/>
        </w:rPr>
      </w:pPr>
      <w:r w:rsidRPr="00251A43">
        <w:rPr>
          <w:rFonts w:ascii="Verdana" w:hAnsi="Verdana" w:cs="OpenSans"/>
          <w:sz w:val="20"/>
          <w:szCs w:val="20"/>
        </w:rPr>
        <w:t>Jakiekolwiek przekazywanie, ujawnianie czy wykorzystywanie przez Wykonawcę informacji dotyczących realizacji Przedmiotu Umowy dopuszczalne jest jedynie na żądanie uprawnionych organów władzy publicznej w przypadkach określonych przepisami prawa lub wyłącznie za uprzednim pisemnym zezwoleniem Zamawiającego.</w:t>
      </w:r>
    </w:p>
    <w:p w14:paraId="179621BB" w14:textId="6B2E6050" w:rsidR="00C44518" w:rsidRPr="00251A43" w:rsidRDefault="00C44518" w:rsidP="00251A43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Verdana" w:hAnsi="Verdana" w:cs="OpenSans"/>
          <w:sz w:val="20"/>
          <w:szCs w:val="20"/>
        </w:rPr>
      </w:pPr>
      <w:r w:rsidRPr="00251A43">
        <w:rPr>
          <w:rFonts w:ascii="Verdana" w:hAnsi="Verdana" w:cs="OpenSans"/>
          <w:sz w:val="20"/>
          <w:szCs w:val="20"/>
        </w:rPr>
        <w:t>Po wykonaniu Przedmiotu Umowy Wykonawca zobowiązany jest na wniosek Zamawiającego zwrócić wszelkie materiały włączając w to ich kopie, odpisy, które zostały mu dostarczone przez Zamawiającego w związku z wykonaniem Przedmiotu Umowy oraz inne materiały jakie sporządził, zebrał, opracował w czasie wykonywania Przedmiotu Umowy włącznie ze wszystkimi nośnikami, na których zostały utrwalone.</w:t>
      </w:r>
    </w:p>
    <w:p w14:paraId="01D69D94" w14:textId="49596B46" w:rsidR="00C44518" w:rsidRPr="00251A43" w:rsidRDefault="00C44518" w:rsidP="00251A43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Verdana" w:hAnsi="Verdana" w:cs="OpenSans"/>
          <w:sz w:val="20"/>
          <w:szCs w:val="20"/>
        </w:rPr>
      </w:pPr>
      <w:r w:rsidRPr="00251A43">
        <w:rPr>
          <w:rFonts w:ascii="Verdana" w:hAnsi="Verdana" w:cs="OpenSans"/>
          <w:sz w:val="20"/>
          <w:szCs w:val="20"/>
        </w:rPr>
        <w:t>Wykonawca zobowiązuje się nie prowadzić jakiejkolwiek działalności zawodowej, naukowej, lub gospodarczej przy wykorzystaniu informacji uzyskan</w:t>
      </w:r>
      <w:r w:rsidR="00AD6A12" w:rsidRPr="00251A43">
        <w:rPr>
          <w:rFonts w:ascii="Verdana" w:hAnsi="Verdana" w:cs="OpenSans"/>
          <w:sz w:val="20"/>
          <w:szCs w:val="20"/>
        </w:rPr>
        <w:t xml:space="preserve">ych od Zamawiającego w związku </w:t>
      </w:r>
      <w:r w:rsidRPr="00251A43">
        <w:rPr>
          <w:rFonts w:ascii="Verdana" w:hAnsi="Verdana" w:cs="OpenSans"/>
          <w:sz w:val="20"/>
          <w:szCs w:val="20"/>
        </w:rPr>
        <w:t>z wykonaniem Przedmiotu Umowy.</w:t>
      </w:r>
    </w:p>
    <w:p w14:paraId="2167E333" w14:textId="22B2129E" w:rsidR="00C44518" w:rsidRPr="00251A43" w:rsidRDefault="00C44518" w:rsidP="00251A43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Verdana" w:hAnsi="Verdana" w:cs="OpenSans"/>
          <w:sz w:val="20"/>
          <w:szCs w:val="20"/>
        </w:rPr>
      </w:pPr>
      <w:r w:rsidRPr="00251A43">
        <w:rPr>
          <w:rFonts w:ascii="Verdana" w:hAnsi="Verdana" w:cs="OpenSans"/>
          <w:sz w:val="20"/>
          <w:szCs w:val="20"/>
        </w:rPr>
        <w:t>Wykonawca ponosi wobec Zamawiającego odpowiedzialność za przestrzeganie zobowiązań wskazanych w niniejszym paragrafie również przez Podwykonawców.</w:t>
      </w:r>
    </w:p>
    <w:p w14:paraId="4D5117DA" w14:textId="5E0593D5" w:rsidR="00C44518" w:rsidRPr="00251A43" w:rsidRDefault="00C44518" w:rsidP="00251A43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Verdana" w:hAnsi="Verdana" w:cs="OpenSans"/>
          <w:sz w:val="20"/>
          <w:szCs w:val="20"/>
        </w:rPr>
      </w:pPr>
      <w:r w:rsidRPr="00251A43">
        <w:rPr>
          <w:rFonts w:ascii="Verdana" w:hAnsi="Verdana" w:cs="OpenSans"/>
          <w:sz w:val="20"/>
          <w:szCs w:val="20"/>
        </w:rPr>
        <w:t>Wykonawca odpowiada za zachowanie poufności przez wszystkie osoby, którymi posługuje się przy wykonywaniu Przedmiotu Umowy.</w:t>
      </w:r>
    </w:p>
    <w:p w14:paraId="4750BDDC" w14:textId="26FB0DFF" w:rsidR="00833364" w:rsidRDefault="00833364" w:rsidP="00251A43">
      <w:pPr>
        <w:autoSpaceDE w:val="0"/>
        <w:autoSpaceDN w:val="0"/>
        <w:adjustRightInd w:val="0"/>
        <w:spacing w:after="0" w:line="276" w:lineRule="auto"/>
        <w:ind w:left="284"/>
        <w:jc w:val="center"/>
        <w:rPr>
          <w:rFonts w:ascii="Verdana" w:hAnsi="Verdana" w:cs="OpenSans,Bold"/>
          <w:b/>
          <w:bCs/>
          <w:sz w:val="20"/>
          <w:szCs w:val="20"/>
        </w:rPr>
      </w:pPr>
    </w:p>
    <w:p w14:paraId="0854B10E" w14:textId="77777777" w:rsidR="00ED6635" w:rsidRDefault="00ED6635" w:rsidP="00251A43">
      <w:pPr>
        <w:autoSpaceDE w:val="0"/>
        <w:autoSpaceDN w:val="0"/>
        <w:adjustRightInd w:val="0"/>
        <w:spacing w:after="0" w:line="276" w:lineRule="auto"/>
        <w:ind w:left="284"/>
        <w:jc w:val="center"/>
        <w:rPr>
          <w:rFonts w:ascii="Verdana" w:hAnsi="Verdana" w:cs="OpenSans,Bold"/>
          <w:b/>
          <w:bCs/>
          <w:sz w:val="20"/>
          <w:szCs w:val="20"/>
        </w:rPr>
      </w:pPr>
    </w:p>
    <w:p w14:paraId="69F62229" w14:textId="13EB5CB8" w:rsidR="00C0043B" w:rsidRPr="00C444FC" w:rsidRDefault="00C0043B" w:rsidP="00251A43">
      <w:pPr>
        <w:autoSpaceDE w:val="0"/>
        <w:autoSpaceDN w:val="0"/>
        <w:adjustRightInd w:val="0"/>
        <w:spacing w:after="0" w:line="276" w:lineRule="auto"/>
        <w:ind w:left="284"/>
        <w:jc w:val="center"/>
        <w:rPr>
          <w:rFonts w:ascii="Verdana" w:hAnsi="Verdana" w:cs="OpenSans,Bold"/>
          <w:b/>
          <w:bCs/>
          <w:sz w:val="20"/>
          <w:szCs w:val="20"/>
        </w:rPr>
      </w:pPr>
      <w:r w:rsidRPr="00C444FC">
        <w:rPr>
          <w:rFonts w:ascii="Verdana" w:hAnsi="Verdana" w:cs="OpenSans,Bold"/>
          <w:b/>
          <w:bCs/>
          <w:sz w:val="20"/>
          <w:szCs w:val="20"/>
        </w:rPr>
        <w:t xml:space="preserve">§ </w:t>
      </w:r>
      <w:r w:rsidR="00B76703" w:rsidRPr="00C444FC">
        <w:rPr>
          <w:rFonts w:ascii="Verdana" w:hAnsi="Verdana" w:cs="OpenSans,Bold"/>
          <w:b/>
          <w:bCs/>
          <w:sz w:val="20"/>
          <w:szCs w:val="20"/>
        </w:rPr>
        <w:t>7</w:t>
      </w:r>
    </w:p>
    <w:p w14:paraId="22896E77" w14:textId="77777777" w:rsidR="00C0043B" w:rsidRPr="00C444FC" w:rsidRDefault="00C0043B" w:rsidP="00251A43">
      <w:pPr>
        <w:autoSpaceDE w:val="0"/>
        <w:autoSpaceDN w:val="0"/>
        <w:adjustRightInd w:val="0"/>
        <w:spacing w:after="0" w:line="276" w:lineRule="auto"/>
        <w:ind w:left="284"/>
        <w:jc w:val="center"/>
        <w:rPr>
          <w:rFonts w:ascii="Verdana" w:hAnsi="Verdana" w:cs="OpenSans,Bold"/>
          <w:b/>
          <w:bCs/>
          <w:sz w:val="20"/>
          <w:szCs w:val="20"/>
        </w:rPr>
      </w:pPr>
      <w:r w:rsidRPr="00C444FC">
        <w:rPr>
          <w:rFonts w:ascii="Verdana" w:hAnsi="Verdana" w:cs="OpenSans,Bold"/>
          <w:b/>
          <w:bCs/>
          <w:sz w:val="20"/>
          <w:szCs w:val="20"/>
        </w:rPr>
        <w:t>Siła wyższa</w:t>
      </w:r>
    </w:p>
    <w:p w14:paraId="0D5F9078" w14:textId="77777777" w:rsidR="00E910B2" w:rsidRPr="00C444FC" w:rsidRDefault="00C0043B" w:rsidP="00251A43">
      <w:pPr>
        <w:pStyle w:val="Akapitzlist"/>
        <w:numPr>
          <w:ilvl w:val="2"/>
          <w:numId w:val="8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Verdana" w:hAnsi="Verdana" w:cs="OpenSans"/>
          <w:sz w:val="20"/>
          <w:szCs w:val="20"/>
        </w:rPr>
      </w:pPr>
      <w:r w:rsidRPr="00C444FC">
        <w:rPr>
          <w:rFonts w:ascii="Verdana" w:hAnsi="Verdana" w:cs="OpenSans"/>
          <w:sz w:val="20"/>
          <w:szCs w:val="20"/>
        </w:rPr>
        <w:t>Strony nie ponoszą odpowiedzialności za niewykonanie lub nienależyte wykonanie umowy będące</w:t>
      </w:r>
      <w:r w:rsidR="00E910B2" w:rsidRPr="00C444FC">
        <w:rPr>
          <w:rFonts w:ascii="Verdana" w:hAnsi="Verdana" w:cs="OpenSans"/>
          <w:sz w:val="20"/>
          <w:szCs w:val="20"/>
        </w:rPr>
        <w:t xml:space="preserve"> </w:t>
      </w:r>
      <w:r w:rsidRPr="00C444FC">
        <w:rPr>
          <w:rFonts w:ascii="Verdana" w:hAnsi="Verdana" w:cs="OpenSans"/>
          <w:sz w:val="20"/>
          <w:szCs w:val="20"/>
        </w:rPr>
        <w:t>bezpośrednim następstwem okoliczności, które stanowią skutek działania siły wyższej.</w:t>
      </w:r>
    </w:p>
    <w:p w14:paraId="2635F8C7" w14:textId="77777777" w:rsidR="00C0043B" w:rsidRPr="00C444FC" w:rsidRDefault="00C0043B" w:rsidP="00251A43">
      <w:pPr>
        <w:pStyle w:val="Akapitzlist"/>
        <w:numPr>
          <w:ilvl w:val="2"/>
          <w:numId w:val="8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Verdana" w:hAnsi="Verdana" w:cs="OpenSans"/>
          <w:sz w:val="20"/>
          <w:szCs w:val="20"/>
        </w:rPr>
      </w:pPr>
      <w:r w:rsidRPr="00C444FC">
        <w:rPr>
          <w:rFonts w:ascii="Verdana" w:hAnsi="Verdana" w:cs="OpenSans"/>
          <w:sz w:val="20"/>
          <w:szCs w:val="20"/>
        </w:rPr>
        <w:lastRenderedPageBreak/>
        <w:t>Siła wyższa to zdarzenie zewnętrzne, którego strony nie mogły przewidzieć i któremu nie mogły</w:t>
      </w:r>
      <w:r w:rsidR="00E910B2" w:rsidRPr="00C444FC">
        <w:rPr>
          <w:rFonts w:ascii="Verdana" w:hAnsi="Verdana" w:cs="OpenSans"/>
          <w:sz w:val="20"/>
          <w:szCs w:val="20"/>
        </w:rPr>
        <w:t xml:space="preserve"> </w:t>
      </w:r>
      <w:r w:rsidRPr="00C444FC">
        <w:rPr>
          <w:rFonts w:ascii="Verdana" w:hAnsi="Verdana" w:cs="OpenSans"/>
          <w:sz w:val="20"/>
          <w:szCs w:val="20"/>
        </w:rPr>
        <w:t>zapobiec, uniemożliwiające wykonanie umowy w całości lub części, na stałe lub na pewien czas,</w:t>
      </w:r>
      <w:r w:rsidR="00E910B2" w:rsidRPr="00C444FC">
        <w:rPr>
          <w:rFonts w:ascii="Verdana" w:hAnsi="Verdana" w:cs="OpenSans"/>
          <w:sz w:val="20"/>
          <w:szCs w:val="20"/>
        </w:rPr>
        <w:t xml:space="preserve"> </w:t>
      </w:r>
      <w:r w:rsidRPr="00C444FC">
        <w:rPr>
          <w:rFonts w:ascii="Verdana" w:hAnsi="Verdana" w:cs="OpenSans"/>
          <w:sz w:val="20"/>
          <w:szCs w:val="20"/>
        </w:rPr>
        <w:t>któremu strona nie mogła przeciwdziałać przy zachowaniu należytej staranności i które nie wynikło</w:t>
      </w:r>
      <w:r w:rsidR="00E910B2" w:rsidRPr="00C444FC">
        <w:rPr>
          <w:rFonts w:ascii="Verdana" w:hAnsi="Verdana" w:cs="OpenSans"/>
          <w:sz w:val="20"/>
          <w:szCs w:val="20"/>
        </w:rPr>
        <w:t xml:space="preserve"> </w:t>
      </w:r>
      <w:r w:rsidRPr="00C444FC">
        <w:rPr>
          <w:rFonts w:ascii="Verdana" w:hAnsi="Verdana" w:cs="OpenSans"/>
          <w:sz w:val="20"/>
          <w:szCs w:val="20"/>
        </w:rPr>
        <w:t>wskutek błędów lub zaniedbań strony dotkniętej jej działaniem.</w:t>
      </w:r>
    </w:p>
    <w:p w14:paraId="7F95B212" w14:textId="77777777" w:rsidR="00C0043B" w:rsidRPr="00C444FC" w:rsidRDefault="00C0043B" w:rsidP="00251A43">
      <w:pPr>
        <w:pStyle w:val="Akapitzlist"/>
        <w:numPr>
          <w:ilvl w:val="2"/>
          <w:numId w:val="8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Verdana" w:hAnsi="Verdana" w:cs="OpenSans"/>
          <w:sz w:val="20"/>
          <w:szCs w:val="20"/>
        </w:rPr>
      </w:pPr>
      <w:r w:rsidRPr="00C444FC">
        <w:rPr>
          <w:rFonts w:ascii="Verdana" w:hAnsi="Verdana" w:cs="OpenSans"/>
          <w:sz w:val="20"/>
          <w:szCs w:val="20"/>
        </w:rPr>
        <w:t>Strony zobowiązują się wzajemnie do niezwłocznego informowania się, w najwcześniejszym</w:t>
      </w:r>
      <w:r w:rsidR="00E910B2" w:rsidRPr="00C444FC">
        <w:rPr>
          <w:rFonts w:ascii="Verdana" w:hAnsi="Verdana" w:cs="OpenSans"/>
          <w:sz w:val="20"/>
          <w:szCs w:val="20"/>
        </w:rPr>
        <w:t xml:space="preserve"> </w:t>
      </w:r>
      <w:r w:rsidRPr="00C444FC">
        <w:rPr>
          <w:rFonts w:ascii="Verdana" w:hAnsi="Verdana" w:cs="OpenSans"/>
          <w:sz w:val="20"/>
          <w:szCs w:val="20"/>
        </w:rPr>
        <w:t>możliwym terminie, o zaistnieniu okoliczności stanowiącej siłę wyższą, o czasie jej trwania</w:t>
      </w:r>
      <w:r w:rsidR="00E910B2" w:rsidRPr="00C444FC">
        <w:rPr>
          <w:rFonts w:ascii="Verdana" w:hAnsi="Verdana" w:cs="OpenSans"/>
          <w:sz w:val="20"/>
          <w:szCs w:val="20"/>
        </w:rPr>
        <w:t xml:space="preserve"> </w:t>
      </w:r>
      <w:r w:rsidRPr="00C444FC">
        <w:rPr>
          <w:rFonts w:ascii="Verdana" w:hAnsi="Verdana" w:cs="OpenSans"/>
          <w:sz w:val="20"/>
          <w:szCs w:val="20"/>
        </w:rPr>
        <w:t>i przewidywanych skutkach dla umowy oraz ustaniu powyższych okoliczności. Na stronie</w:t>
      </w:r>
      <w:r w:rsidR="00E910B2" w:rsidRPr="00C444FC">
        <w:rPr>
          <w:rFonts w:ascii="Verdana" w:hAnsi="Verdana" w:cs="OpenSans"/>
          <w:sz w:val="20"/>
          <w:szCs w:val="20"/>
        </w:rPr>
        <w:t xml:space="preserve"> </w:t>
      </w:r>
      <w:r w:rsidRPr="00C444FC">
        <w:rPr>
          <w:rFonts w:ascii="Verdana" w:hAnsi="Verdana" w:cs="OpenSans"/>
          <w:sz w:val="20"/>
          <w:szCs w:val="20"/>
        </w:rPr>
        <w:t>powołującej się na działanie siły wyższej ciąży obowiązek udokumentowania zaistnienia takiej</w:t>
      </w:r>
      <w:r w:rsidR="00E910B2" w:rsidRPr="00C444FC">
        <w:rPr>
          <w:rFonts w:ascii="Verdana" w:hAnsi="Verdana" w:cs="OpenSans"/>
          <w:sz w:val="20"/>
          <w:szCs w:val="20"/>
        </w:rPr>
        <w:t xml:space="preserve"> </w:t>
      </w:r>
      <w:r w:rsidRPr="00C444FC">
        <w:rPr>
          <w:rFonts w:ascii="Verdana" w:hAnsi="Verdana" w:cs="OpenSans"/>
          <w:sz w:val="20"/>
          <w:szCs w:val="20"/>
        </w:rPr>
        <w:t>okoliczności.</w:t>
      </w:r>
    </w:p>
    <w:p w14:paraId="5E06599B" w14:textId="77777777" w:rsidR="00DD3121" w:rsidRDefault="00DD3121" w:rsidP="00251A43">
      <w:pPr>
        <w:autoSpaceDE w:val="0"/>
        <w:autoSpaceDN w:val="0"/>
        <w:adjustRightInd w:val="0"/>
        <w:spacing w:after="0" w:line="276" w:lineRule="auto"/>
        <w:ind w:left="284"/>
        <w:jc w:val="center"/>
        <w:rPr>
          <w:rFonts w:ascii="Verdana" w:hAnsi="Verdana" w:cs="OpenSans,Bold"/>
          <w:b/>
          <w:bCs/>
          <w:sz w:val="20"/>
          <w:szCs w:val="20"/>
        </w:rPr>
      </w:pPr>
    </w:p>
    <w:p w14:paraId="2CDD5D31" w14:textId="0B33D1DA" w:rsidR="00C0043B" w:rsidRPr="00C444FC" w:rsidRDefault="00C0043B" w:rsidP="00251A43">
      <w:pPr>
        <w:autoSpaceDE w:val="0"/>
        <w:autoSpaceDN w:val="0"/>
        <w:adjustRightInd w:val="0"/>
        <w:spacing w:after="0" w:line="276" w:lineRule="auto"/>
        <w:ind w:left="284"/>
        <w:jc w:val="center"/>
        <w:rPr>
          <w:rFonts w:ascii="Verdana" w:hAnsi="Verdana" w:cs="OpenSans,Bold"/>
          <w:b/>
          <w:bCs/>
          <w:sz w:val="20"/>
          <w:szCs w:val="20"/>
        </w:rPr>
      </w:pPr>
      <w:r w:rsidRPr="00C444FC">
        <w:rPr>
          <w:rFonts w:ascii="Verdana" w:hAnsi="Verdana" w:cs="OpenSans,Bold"/>
          <w:b/>
          <w:bCs/>
          <w:sz w:val="20"/>
          <w:szCs w:val="20"/>
        </w:rPr>
        <w:t xml:space="preserve">§ </w:t>
      </w:r>
      <w:r w:rsidR="00B76703" w:rsidRPr="00C444FC">
        <w:rPr>
          <w:rFonts w:ascii="Verdana" w:hAnsi="Verdana" w:cs="OpenSans,Bold"/>
          <w:b/>
          <w:bCs/>
          <w:sz w:val="20"/>
          <w:szCs w:val="20"/>
        </w:rPr>
        <w:t>8</w:t>
      </w:r>
    </w:p>
    <w:p w14:paraId="434CF5FF" w14:textId="77777777" w:rsidR="00C0043B" w:rsidRPr="00C444FC" w:rsidRDefault="00C0043B" w:rsidP="00251A43">
      <w:pPr>
        <w:autoSpaceDE w:val="0"/>
        <w:autoSpaceDN w:val="0"/>
        <w:adjustRightInd w:val="0"/>
        <w:spacing w:after="0" w:line="276" w:lineRule="auto"/>
        <w:ind w:left="284"/>
        <w:jc w:val="center"/>
        <w:rPr>
          <w:rFonts w:ascii="Verdana" w:hAnsi="Verdana" w:cs="OpenSans,Bold"/>
          <w:b/>
          <w:bCs/>
          <w:sz w:val="20"/>
          <w:szCs w:val="20"/>
        </w:rPr>
      </w:pPr>
      <w:r w:rsidRPr="00C444FC">
        <w:rPr>
          <w:rFonts w:ascii="Verdana" w:hAnsi="Verdana" w:cs="OpenSans,Bold"/>
          <w:b/>
          <w:bCs/>
          <w:sz w:val="20"/>
          <w:szCs w:val="20"/>
        </w:rPr>
        <w:t>Kary umowne</w:t>
      </w:r>
    </w:p>
    <w:p w14:paraId="7A85FF44" w14:textId="06364B6C" w:rsidR="00771DD2" w:rsidRDefault="00C0043B" w:rsidP="00B67CC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425" w:hanging="425"/>
        <w:jc w:val="both"/>
        <w:rPr>
          <w:rFonts w:ascii="Verdana" w:hAnsi="Verdana" w:cs="OpenSans"/>
          <w:sz w:val="20"/>
          <w:szCs w:val="20"/>
        </w:rPr>
      </w:pPr>
      <w:r w:rsidRPr="00C444FC">
        <w:rPr>
          <w:rFonts w:ascii="Verdana" w:hAnsi="Verdana" w:cs="OpenSans"/>
          <w:sz w:val="20"/>
          <w:szCs w:val="20"/>
        </w:rPr>
        <w:t>Wykonawca</w:t>
      </w:r>
      <w:r w:rsidR="008B250F">
        <w:rPr>
          <w:rFonts w:ascii="Verdana" w:hAnsi="Verdana" w:cs="OpenSans"/>
          <w:sz w:val="20"/>
          <w:szCs w:val="20"/>
        </w:rPr>
        <w:t xml:space="preserve"> zobowiązany jest do zapłacenia kar umownych Zamawiającemu z tytułu:</w:t>
      </w:r>
    </w:p>
    <w:p w14:paraId="6BF8126C" w14:textId="7FD0BC21" w:rsidR="008B250F" w:rsidRDefault="008B250F" w:rsidP="008B250F">
      <w:pPr>
        <w:pStyle w:val="Akapitzlist"/>
        <w:autoSpaceDE w:val="0"/>
        <w:autoSpaceDN w:val="0"/>
        <w:adjustRightInd w:val="0"/>
        <w:spacing w:after="0" w:line="276" w:lineRule="auto"/>
        <w:ind w:left="425"/>
        <w:jc w:val="both"/>
        <w:rPr>
          <w:rFonts w:ascii="Verdana" w:hAnsi="Verdana" w:cs="OpenSans"/>
          <w:sz w:val="20"/>
          <w:szCs w:val="20"/>
        </w:rPr>
      </w:pPr>
      <w:r>
        <w:rPr>
          <w:rFonts w:ascii="Verdana" w:hAnsi="Verdana" w:cs="OpenSans"/>
          <w:sz w:val="20"/>
          <w:szCs w:val="20"/>
        </w:rPr>
        <w:t>a) odstąpienia od Umowy przez Wykonawcę lub Zamawiającego z przyczyn zależnych od Wykonawcy</w:t>
      </w:r>
      <w:r w:rsidR="00643765">
        <w:rPr>
          <w:rFonts w:ascii="Verdana" w:hAnsi="Verdana" w:cs="OpenSans"/>
          <w:sz w:val="20"/>
          <w:szCs w:val="20"/>
        </w:rPr>
        <w:t xml:space="preserve"> w wysokości 10% wartości zamówienia brutto określonej w § 3</w:t>
      </w:r>
      <w:r w:rsidR="00DD3121">
        <w:rPr>
          <w:rFonts w:ascii="Verdana" w:hAnsi="Verdana" w:cs="OpenSans"/>
          <w:sz w:val="20"/>
          <w:szCs w:val="20"/>
        </w:rPr>
        <w:t xml:space="preserve"> </w:t>
      </w:r>
      <w:r w:rsidR="00643765">
        <w:rPr>
          <w:rFonts w:ascii="Verdana" w:hAnsi="Verdana" w:cs="OpenSans"/>
          <w:sz w:val="20"/>
          <w:szCs w:val="20"/>
        </w:rPr>
        <w:t>ust. 1 niniejszej umowy</w:t>
      </w:r>
      <w:r w:rsidR="00DD3121">
        <w:rPr>
          <w:rFonts w:ascii="Verdana" w:hAnsi="Verdana" w:cs="OpenSans"/>
          <w:sz w:val="20"/>
          <w:szCs w:val="20"/>
        </w:rPr>
        <w:t>;</w:t>
      </w:r>
    </w:p>
    <w:p w14:paraId="61DAEBCA" w14:textId="7BA24B76" w:rsidR="00643765" w:rsidRDefault="00643765" w:rsidP="00643765">
      <w:pPr>
        <w:pStyle w:val="Akapitzlist"/>
        <w:autoSpaceDE w:val="0"/>
        <w:autoSpaceDN w:val="0"/>
        <w:adjustRightInd w:val="0"/>
        <w:spacing w:after="0" w:line="276" w:lineRule="auto"/>
        <w:ind w:left="425"/>
        <w:jc w:val="both"/>
        <w:rPr>
          <w:rFonts w:ascii="Verdana" w:hAnsi="Verdana" w:cs="OpenSans"/>
          <w:sz w:val="20"/>
          <w:szCs w:val="20"/>
        </w:rPr>
      </w:pPr>
      <w:r>
        <w:rPr>
          <w:rFonts w:ascii="Verdana" w:hAnsi="Verdana" w:cs="OpenSans"/>
          <w:sz w:val="20"/>
          <w:szCs w:val="20"/>
        </w:rPr>
        <w:t xml:space="preserve">b) nieuruchomienia usługi transmisji danych  w terminie </w:t>
      </w:r>
      <w:r w:rsidR="008206D1">
        <w:rPr>
          <w:rFonts w:ascii="Verdana" w:hAnsi="Verdana" w:cs="OpenSans"/>
          <w:sz w:val="20"/>
          <w:szCs w:val="20"/>
        </w:rPr>
        <w:t xml:space="preserve">określonym w § 2 ust. 1 </w:t>
      </w:r>
      <w:r w:rsidR="00DD3121">
        <w:rPr>
          <w:rFonts w:ascii="Verdana" w:hAnsi="Verdana" w:cs="OpenSans"/>
          <w:sz w:val="20"/>
          <w:szCs w:val="20"/>
        </w:rPr>
        <w:t xml:space="preserve">pkt </w:t>
      </w:r>
      <w:r w:rsidR="008206D1">
        <w:rPr>
          <w:rFonts w:ascii="Verdana" w:hAnsi="Verdana" w:cs="OpenSans"/>
          <w:sz w:val="20"/>
          <w:szCs w:val="20"/>
        </w:rPr>
        <w:t>a i b w wysokości 100,00 zł brutto,  za każdy dzień zwłoki.</w:t>
      </w:r>
    </w:p>
    <w:p w14:paraId="432ED44F" w14:textId="51F5C969" w:rsidR="00C0043B" w:rsidRPr="00B67CCF" w:rsidRDefault="00C0043B" w:rsidP="00B67CC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425" w:hanging="425"/>
        <w:jc w:val="both"/>
        <w:rPr>
          <w:rFonts w:ascii="Verdana" w:hAnsi="Verdana" w:cs="OpenSans"/>
          <w:sz w:val="20"/>
          <w:szCs w:val="20"/>
        </w:rPr>
      </w:pPr>
      <w:r w:rsidRPr="00C444FC">
        <w:rPr>
          <w:rFonts w:ascii="Verdana" w:hAnsi="Verdana" w:cs="OpenSans"/>
          <w:sz w:val="20"/>
          <w:szCs w:val="20"/>
        </w:rPr>
        <w:t xml:space="preserve">W przypadku niedotrzymania </w:t>
      </w:r>
      <w:r w:rsidR="002D5283" w:rsidRPr="00C444FC">
        <w:rPr>
          <w:rFonts w:ascii="Verdana" w:hAnsi="Verdana" w:cs="OpenSans"/>
          <w:sz w:val="20"/>
          <w:szCs w:val="20"/>
        </w:rPr>
        <w:t xml:space="preserve">terminu </w:t>
      </w:r>
      <w:r w:rsidR="00C12CA3" w:rsidRPr="00C444FC">
        <w:rPr>
          <w:rFonts w:ascii="Verdana" w:hAnsi="Verdana" w:cs="OpenSans"/>
          <w:sz w:val="20"/>
          <w:szCs w:val="20"/>
        </w:rPr>
        <w:t xml:space="preserve">wskazanego </w:t>
      </w:r>
      <w:r w:rsidR="008206D1">
        <w:rPr>
          <w:rFonts w:ascii="Verdana" w:hAnsi="Verdana" w:cs="OpenSans"/>
          <w:sz w:val="20"/>
          <w:szCs w:val="20"/>
        </w:rPr>
        <w:t xml:space="preserve">§ </w:t>
      </w:r>
      <w:r w:rsidR="00DD3121">
        <w:rPr>
          <w:rFonts w:ascii="Verdana" w:hAnsi="Verdana" w:cs="OpenSans"/>
          <w:sz w:val="20"/>
          <w:szCs w:val="20"/>
        </w:rPr>
        <w:t>1 ust. 3</w:t>
      </w:r>
      <w:r w:rsidR="00DD3121" w:rsidRPr="00C444FC">
        <w:rPr>
          <w:rFonts w:ascii="Verdana" w:hAnsi="Verdana" w:cs="OpenSans"/>
          <w:sz w:val="20"/>
          <w:szCs w:val="20"/>
        </w:rPr>
        <w:t xml:space="preserve"> </w:t>
      </w:r>
      <w:r w:rsidR="00C12CA3" w:rsidRPr="00C444FC">
        <w:rPr>
          <w:rFonts w:ascii="Verdana" w:hAnsi="Verdana" w:cs="OpenSans"/>
          <w:sz w:val="20"/>
          <w:szCs w:val="20"/>
        </w:rPr>
        <w:t xml:space="preserve">dotyczącego usunięcia </w:t>
      </w:r>
      <w:r w:rsidR="0023556D">
        <w:rPr>
          <w:rFonts w:ascii="Verdana" w:hAnsi="Verdana" w:cs="OpenSans"/>
          <w:sz w:val="20"/>
          <w:szCs w:val="20"/>
        </w:rPr>
        <w:t>awarii z</w:t>
      </w:r>
      <w:r w:rsidR="002D5283" w:rsidRPr="00C444FC">
        <w:rPr>
          <w:rFonts w:ascii="Verdana" w:hAnsi="Verdana" w:cs="OpenSans"/>
          <w:sz w:val="20"/>
          <w:szCs w:val="20"/>
        </w:rPr>
        <w:t xml:space="preserve"> </w:t>
      </w:r>
      <w:r w:rsidRPr="00C444FC">
        <w:rPr>
          <w:rFonts w:ascii="Verdana" w:hAnsi="Verdana" w:cs="OpenSans"/>
          <w:sz w:val="20"/>
          <w:szCs w:val="20"/>
        </w:rPr>
        <w:t>przyczyn leżących po stronie Wykonawcy, Wykonawca zapłaci na rzecz Zamawiającego karę</w:t>
      </w:r>
      <w:r w:rsidR="00B67CCF">
        <w:rPr>
          <w:rFonts w:ascii="Verdana" w:hAnsi="Verdana" w:cs="OpenSans"/>
          <w:sz w:val="20"/>
          <w:szCs w:val="20"/>
        </w:rPr>
        <w:t xml:space="preserve"> </w:t>
      </w:r>
      <w:r w:rsidRPr="00B67CCF">
        <w:rPr>
          <w:rFonts w:ascii="Verdana" w:hAnsi="Verdana" w:cs="OpenSans"/>
          <w:sz w:val="20"/>
          <w:szCs w:val="20"/>
        </w:rPr>
        <w:t xml:space="preserve">umowną w wysokości </w:t>
      </w:r>
      <w:r w:rsidR="0006048E" w:rsidRPr="00B67CCF">
        <w:rPr>
          <w:rFonts w:ascii="Verdana" w:hAnsi="Verdana" w:cs="OpenSans"/>
          <w:sz w:val="20"/>
          <w:szCs w:val="20"/>
        </w:rPr>
        <w:t>25,00 zł</w:t>
      </w:r>
      <w:r w:rsidR="008206D1">
        <w:rPr>
          <w:rFonts w:ascii="Verdana" w:hAnsi="Verdana" w:cs="OpenSans"/>
          <w:sz w:val="20"/>
          <w:szCs w:val="20"/>
        </w:rPr>
        <w:t xml:space="preserve"> brutto</w:t>
      </w:r>
      <w:r w:rsidR="0006048E" w:rsidRPr="00B67CCF">
        <w:rPr>
          <w:rFonts w:ascii="Verdana" w:hAnsi="Verdana" w:cs="OpenSans"/>
          <w:sz w:val="20"/>
          <w:szCs w:val="20"/>
        </w:rPr>
        <w:t xml:space="preserve"> za każdą rozpoczętą godzinę </w:t>
      </w:r>
      <w:r w:rsidR="001818FF" w:rsidRPr="00B67CCF">
        <w:rPr>
          <w:rFonts w:ascii="Verdana" w:hAnsi="Verdana" w:cs="OpenSans"/>
          <w:sz w:val="20"/>
          <w:szCs w:val="20"/>
        </w:rPr>
        <w:t>zwłoki</w:t>
      </w:r>
      <w:r w:rsidRPr="00B67CCF">
        <w:rPr>
          <w:rFonts w:ascii="Verdana" w:hAnsi="Verdana" w:cs="OpenSans"/>
          <w:sz w:val="20"/>
          <w:szCs w:val="20"/>
        </w:rPr>
        <w:t xml:space="preserve"> </w:t>
      </w:r>
      <w:r w:rsidR="002D5283" w:rsidRPr="00B67CCF">
        <w:rPr>
          <w:rFonts w:ascii="Verdana" w:hAnsi="Verdana" w:cs="OpenSans"/>
          <w:sz w:val="20"/>
          <w:szCs w:val="20"/>
        </w:rPr>
        <w:t>w usunięciu awarii.</w:t>
      </w:r>
    </w:p>
    <w:p w14:paraId="18AAAFFE" w14:textId="77777777" w:rsidR="00C0043B" w:rsidRPr="00C444FC" w:rsidRDefault="00C0043B" w:rsidP="00B67CC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425" w:hanging="425"/>
        <w:jc w:val="both"/>
        <w:rPr>
          <w:rFonts w:ascii="Verdana" w:hAnsi="Verdana" w:cs="OpenSans"/>
          <w:sz w:val="20"/>
          <w:szCs w:val="20"/>
        </w:rPr>
      </w:pPr>
      <w:r w:rsidRPr="00C444FC">
        <w:rPr>
          <w:rFonts w:ascii="Verdana" w:hAnsi="Verdana" w:cs="OpenSans"/>
          <w:sz w:val="20"/>
          <w:szCs w:val="20"/>
        </w:rPr>
        <w:t>Wykonawca nie będzie zobowiązany do zapłaty kary umownej w zakresie, w jakim niedostępność</w:t>
      </w:r>
      <w:r w:rsidR="002D5283" w:rsidRPr="00C444FC">
        <w:rPr>
          <w:rFonts w:ascii="Verdana" w:hAnsi="Verdana" w:cs="OpenSans"/>
          <w:sz w:val="20"/>
          <w:szCs w:val="20"/>
        </w:rPr>
        <w:t xml:space="preserve"> </w:t>
      </w:r>
      <w:r w:rsidRPr="00C444FC">
        <w:rPr>
          <w:rFonts w:ascii="Verdana" w:hAnsi="Verdana" w:cs="OpenSans"/>
          <w:sz w:val="20"/>
          <w:szCs w:val="20"/>
        </w:rPr>
        <w:t>usług była spowodowana okolicznościami leżącymi po stronie Zamawiającego, osób trzecich za</w:t>
      </w:r>
      <w:r w:rsidR="002D5283" w:rsidRPr="00C444FC">
        <w:rPr>
          <w:rFonts w:ascii="Verdana" w:hAnsi="Verdana" w:cs="OpenSans"/>
          <w:sz w:val="20"/>
          <w:szCs w:val="20"/>
        </w:rPr>
        <w:t xml:space="preserve"> </w:t>
      </w:r>
      <w:r w:rsidRPr="00C444FC">
        <w:rPr>
          <w:rFonts w:ascii="Verdana" w:hAnsi="Verdana" w:cs="OpenSans"/>
          <w:sz w:val="20"/>
          <w:szCs w:val="20"/>
        </w:rPr>
        <w:t>które Wykonawca nie p</w:t>
      </w:r>
      <w:r w:rsidR="0006048E" w:rsidRPr="00C444FC">
        <w:rPr>
          <w:rFonts w:ascii="Verdana" w:hAnsi="Verdana" w:cs="OpenSans"/>
          <w:sz w:val="20"/>
          <w:szCs w:val="20"/>
        </w:rPr>
        <w:t>onosi odpowiedzialności lub siły wyższej</w:t>
      </w:r>
      <w:r w:rsidRPr="00C444FC">
        <w:rPr>
          <w:rFonts w:ascii="Verdana" w:hAnsi="Verdana" w:cs="OpenSans"/>
          <w:sz w:val="20"/>
          <w:szCs w:val="20"/>
        </w:rPr>
        <w:t>, tj. zdarzeń o charakterze</w:t>
      </w:r>
      <w:r w:rsidR="002D5283" w:rsidRPr="00C444FC">
        <w:rPr>
          <w:rFonts w:ascii="Verdana" w:hAnsi="Verdana" w:cs="OpenSans"/>
          <w:sz w:val="20"/>
          <w:szCs w:val="20"/>
        </w:rPr>
        <w:t xml:space="preserve"> </w:t>
      </w:r>
      <w:r w:rsidRPr="00C444FC">
        <w:rPr>
          <w:rFonts w:ascii="Verdana" w:hAnsi="Verdana" w:cs="OpenSans"/>
          <w:sz w:val="20"/>
          <w:szCs w:val="20"/>
        </w:rPr>
        <w:t>nadzwyczajnym, których nie można było wcześniej przewidzieć. Obowiązek wskazania okoliczności</w:t>
      </w:r>
      <w:r w:rsidR="002D5283" w:rsidRPr="00C444FC">
        <w:rPr>
          <w:rFonts w:ascii="Verdana" w:hAnsi="Verdana" w:cs="OpenSans"/>
          <w:sz w:val="20"/>
          <w:szCs w:val="20"/>
        </w:rPr>
        <w:t xml:space="preserve"> </w:t>
      </w:r>
      <w:r w:rsidRPr="00C444FC">
        <w:rPr>
          <w:rFonts w:ascii="Verdana" w:hAnsi="Verdana" w:cs="OpenSans"/>
          <w:sz w:val="20"/>
          <w:szCs w:val="20"/>
        </w:rPr>
        <w:t>wystąpienia siły wyższej spoczywa na Wykonawcy</w:t>
      </w:r>
      <w:r w:rsidRPr="00B67CCF">
        <w:rPr>
          <w:rFonts w:ascii="Verdana" w:hAnsi="Verdana" w:cs="OpenSans"/>
          <w:sz w:val="20"/>
          <w:szCs w:val="20"/>
        </w:rPr>
        <w:t>.</w:t>
      </w:r>
    </w:p>
    <w:p w14:paraId="1E57A1AF" w14:textId="7CD57BE4" w:rsidR="00540AE3" w:rsidRPr="00C444FC" w:rsidRDefault="00540AE3" w:rsidP="00B67CC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425" w:hanging="425"/>
        <w:jc w:val="both"/>
        <w:rPr>
          <w:rFonts w:ascii="Verdana" w:hAnsi="Verdana" w:cs="OpenSans"/>
          <w:sz w:val="20"/>
          <w:szCs w:val="20"/>
        </w:rPr>
      </w:pPr>
      <w:r w:rsidRPr="00B67CCF">
        <w:rPr>
          <w:rFonts w:ascii="Verdana" w:hAnsi="Verdana" w:cs="OpenSans"/>
          <w:sz w:val="20"/>
          <w:szCs w:val="20"/>
        </w:rPr>
        <w:t>Kary umowne, o których mowa w ust. 1, 2</w:t>
      </w:r>
      <w:r w:rsidR="006A41E5">
        <w:rPr>
          <w:rFonts w:ascii="Verdana" w:hAnsi="Verdana" w:cs="OpenSans"/>
          <w:sz w:val="20"/>
          <w:szCs w:val="20"/>
        </w:rPr>
        <w:t xml:space="preserve"> </w:t>
      </w:r>
      <w:r w:rsidRPr="00B67CCF">
        <w:rPr>
          <w:rFonts w:ascii="Verdana" w:hAnsi="Verdana" w:cs="OpenSans"/>
          <w:sz w:val="20"/>
          <w:szCs w:val="20"/>
        </w:rPr>
        <w:t xml:space="preserve">Wykonawca ma obowiązek zapłacić Zamawiającemu w terminie </w:t>
      </w:r>
      <w:r w:rsidR="00EF3045" w:rsidRPr="00B67CCF">
        <w:rPr>
          <w:rFonts w:ascii="Verdana" w:hAnsi="Verdana" w:cs="OpenSans"/>
          <w:sz w:val="20"/>
          <w:szCs w:val="20"/>
        </w:rPr>
        <w:t>podanym w</w:t>
      </w:r>
      <w:r w:rsidRPr="00B67CCF">
        <w:rPr>
          <w:rFonts w:ascii="Verdana" w:hAnsi="Verdana" w:cs="OpenSans"/>
          <w:sz w:val="20"/>
          <w:szCs w:val="20"/>
        </w:rPr>
        <w:t xml:space="preserve"> </w:t>
      </w:r>
      <w:r w:rsidR="00EF3045" w:rsidRPr="00B67CCF">
        <w:rPr>
          <w:rFonts w:ascii="Verdana" w:hAnsi="Verdana" w:cs="OpenSans"/>
          <w:sz w:val="20"/>
          <w:szCs w:val="20"/>
        </w:rPr>
        <w:t xml:space="preserve">nocie </w:t>
      </w:r>
      <w:r w:rsidRPr="00B67CCF">
        <w:rPr>
          <w:rFonts w:ascii="Verdana" w:hAnsi="Verdana" w:cs="OpenSans"/>
          <w:sz w:val="20"/>
          <w:szCs w:val="20"/>
        </w:rPr>
        <w:t>księgowej wskazującej kwotę naliczonych kar umownych, z zastrzeżeniem postanowień ust.</w:t>
      </w:r>
      <w:r w:rsidR="00DD3121">
        <w:rPr>
          <w:rFonts w:ascii="Verdana" w:hAnsi="Verdana" w:cs="OpenSans"/>
          <w:sz w:val="20"/>
          <w:szCs w:val="20"/>
        </w:rPr>
        <w:t xml:space="preserve"> </w:t>
      </w:r>
      <w:r w:rsidR="00F23563">
        <w:rPr>
          <w:rFonts w:ascii="Verdana" w:hAnsi="Verdana" w:cs="OpenSans"/>
          <w:sz w:val="20"/>
          <w:szCs w:val="20"/>
        </w:rPr>
        <w:t>7</w:t>
      </w:r>
      <w:r w:rsidR="00F23563" w:rsidRPr="00B67CCF">
        <w:rPr>
          <w:rFonts w:ascii="Verdana" w:hAnsi="Verdana" w:cs="OpenSans"/>
          <w:sz w:val="20"/>
          <w:szCs w:val="20"/>
        </w:rPr>
        <w:t xml:space="preserve"> </w:t>
      </w:r>
      <w:r w:rsidRPr="00B67CCF">
        <w:rPr>
          <w:rFonts w:ascii="Verdana" w:hAnsi="Verdana" w:cs="OpenSans"/>
          <w:sz w:val="20"/>
          <w:szCs w:val="20"/>
        </w:rPr>
        <w:t>niniejszego paragrafu.</w:t>
      </w:r>
    </w:p>
    <w:p w14:paraId="35826E04" w14:textId="4B240F0C" w:rsidR="00C0043B" w:rsidRPr="00C444FC" w:rsidRDefault="00C0043B" w:rsidP="00B67CC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425" w:hanging="425"/>
        <w:jc w:val="both"/>
        <w:rPr>
          <w:rFonts w:ascii="Verdana" w:hAnsi="Verdana" w:cs="OpenSans"/>
          <w:sz w:val="20"/>
          <w:szCs w:val="20"/>
        </w:rPr>
      </w:pPr>
      <w:r w:rsidRPr="00C444FC">
        <w:rPr>
          <w:rFonts w:ascii="Verdana" w:hAnsi="Verdana" w:cs="OpenSans"/>
          <w:sz w:val="20"/>
          <w:szCs w:val="20"/>
        </w:rPr>
        <w:t>Zamawiający ma prawo do potrącania kar umownych z wynagrodzenia należnego Wykonawcy, na</w:t>
      </w:r>
      <w:r w:rsidR="005405A1" w:rsidRPr="00C444FC">
        <w:rPr>
          <w:rFonts w:ascii="Verdana" w:hAnsi="Verdana" w:cs="OpenSans"/>
          <w:sz w:val="20"/>
          <w:szCs w:val="20"/>
        </w:rPr>
        <w:t xml:space="preserve"> </w:t>
      </w:r>
      <w:r w:rsidRPr="00C444FC">
        <w:rPr>
          <w:rFonts w:ascii="Verdana" w:hAnsi="Verdana" w:cs="OpenSans"/>
          <w:sz w:val="20"/>
          <w:szCs w:val="20"/>
        </w:rPr>
        <w:t>co Wykonawca wyraża zgodę.</w:t>
      </w:r>
    </w:p>
    <w:p w14:paraId="67C35463" w14:textId="166D84D3" w:rsidR="00F328F8" w:rsidRPr="00C444FC" w:rsidRDefault="00C0043B" w:rsidP="00B67CC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425" w:hanging="425"/>
        <w:jc w:val="both"/>
        <w:rPr>
          <w:rFonts w:ascii="Verdana" w:hAnsi="Verdana" w:cs="OpenSans"/>
          <w:sz w:val="20"/>
          <w:szCs w:val="20"/>
        </w:rPr>
      </w:pPr>
      <w:r w:rsidRPr="00C444FC">
        <w:rPr>
          <w:rFonts w:ascii="Verdana" w:hAnsi="Verdana" w:cs="OpenSans"/>
          <w:sz w:val="20"/>
          <w:szCs w:val="20"/>
        </w:rPr>
        <w:t>Zamawiający ma prawo dochodzenia</w:t>
      </w:r>
      <w:r w:rsidR="005405A1" w:rsidRPr="00C444FC">
        <w:rPr>
          <w:rFonts w:ascii="Verdana" w:hAnsi="Verdana" w:cs="OpenSans"/>
          <w:sz w:val="20"/>
          <w:szCs w:val="20"/>
        </w:rPr>
        <w:t xml:space="preserve"> </w:t>
      </w:r>
      <w:r w:rsidRPr="00C444FC">
        <w:rPr>
          <w:rFonts w:ascii="Verdana" w:hAnsi="Verdana" w:cs="OpenSans"/>
          <w:sz w:val="20"/>
          <w:szCs w:val="20"/>
        </w:rPr>
        <w:t>odszkodowania przewyższającego wartości zastrzeżonych kar umownych na zasadach ogólnych.</w:t>
      </w:r>
      <w:r w:rsidR="00845315" w:rsidRPr="00B67CCF">
        <w:rPr>
          <w:rFonts w:ascii="Verdana" w:hAnsi="Verdana" w:cs="OpenSans"/>
          <w:sz w:val="20"/>
          <w:szCs w:val="20"/>
        </w:rPr>
        <w:t xml:space="preserve"> </w:t>
      </w:r>
    </w:p>
    <w:p w14:paraId="6A363043" w14:textId="473FF151" w:rsidR="00845315" w:rsidRDefault="00845315" w:rsidP="00B67CC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425" w:hanging="425"/>
        <w:jc w:val="both"/>
        <w:rPr>
          <w:rFonts w:ascii="Verdana" w:hAnsi="Verdana" w:cs="OpenSans"/>
          <w:sz w:val="20"/>
          <w:szCs w:val="20"/>
        </w:rPr>
      </w:pPr>
      <w:r w:rsidRPr="00C444FC">
        <w:rPr>
          <w:rFonts w:ascii="Verdana" w:hAnsi="Verdana" w:cs="OpenSans"/>
          <w:sz w:val="20"/>
          <w:szCs w:val="20"/>
        </w:rPr>
        <w:t xml:space="preserve">Całkowita suma kar umownych naliczonych na podstawie § </w:t>
      </w:r>
      <w:r w:rsidR="00550228">
        <w:rPr>
          <w:rFonts w:ascii="Verdana" w:hAnsi="Verdana" w:cs="OpenSans"/>
          <w:sz w:val="20"/>
          <w:szCs w:val="20"/>
        </w:rPr>
        <w:t>8</w:t>
      </w:r>
      <w:r w:rsidRPr="00C444FC">
        <w:rPr>
          <w:rFonts w:ascii="Verdana" w:hAnsi="Verdana" w:cs="OpenSans"/>
          <w:sz w:val="20"/>
          <w:szCs w:val="20"/>
        </w:rPr>
        <w:t xml:space="preserve"> ust. 1, 2umowy nie przekroczy 20% wartości łącznego wynagrodzenia brutto określonego w Umowie</w:t>
      </w:r>
      <w:r w:rsidR="008D72B4">
        <w:rPr>
          <w:rFonts w:ascii="Verdana" w:hAnsi="Verdana" w:cs="OpenSans"/>
          <w:sz w:val="20"/>
          <w:szCs w:val="20"/>
        </w:rPr>
        <w:t>.</w:t>
      </w:r>
    </w:p>
    <w:p w14:paraId="327F0569" w14:textId="77777777" w:rsidR="00F23563" w:rsidRDefault="00F23563" w:rsidP="00251A43">
      <w:pPr>
        <w:autoSpaceDE w:val="0"/>
        <w:autoSpaceDN w:val="0"/>
        <w:adjustRightInd w:val="0"/>
        <w:spacing w:after="0" w:line="276" w:lineRule="auto"/>
        <w:ind w:left="284"/>
        <w:jc w:val="center"/>
        <w:rPr>
          <w:rFonts w:ascii="Verdana" w:hAnsi="Verdana" w:cs="OpenSans,Bold"/>
          <w:b/>
          <w:bCs/>
          <w:sz w:val="20"/>
          <w:szCs w:val="20"/>
        </w:rPr>
      </w:pPr>
    </w:p>
    <w:p w14:paraId="3BE6797E" w14:textId="6EC263E4" w:rsidR="00C0043B" w:rsidRPr="00C444FC" w:rsidRDefault="00C0043B" w:rsidP="00251A43">
      <w:pPr>
        <w:autoSpaceDE w:val="0"/>
        <w:autoSpaceDN w:val="0"/>
        <w:adjustRightInd w:val="0"/>
        <w:spacing w:after="0" w:line="276" w:lineRule="auto"/>
        <w:ind w:left="284"/>
        <w:jc w:val="center"/>
        <w:rPr>
          <w:rFonts w:ascii="Verdana" w:hAnsi="Verdana" w:cs="OpenSans,Bold"/>
          <w:b/>
          <w:bCs/>
          <w:sz w:val="20"/>
          <w:szCs w:val="20"/>
        </w:rPr>
      </w:pPr>
      <w:r w:rsidRPr="00C444FC">
        <w:rPr>
          <w:rFonts w:ascii="Verdana" w:hAnsi="Verdana" w:cs="OpenSans,Bold"/>
          <w:b/>
          <w:bCs/>
          <w:sz w:val="20"/>
          <w:szCs w:val="20"/>
        </w:rPr>
        <w:t xml:space="preserve">§ </w:t>
      </w:r>
      <w:r w:rsidR="00B76703" w:rsidRPr="00C444FC">
        <w:rPr>
          <w:rFonts w:ascii="Verdana" w:hAnsi="Verdana" w:cs="OpenSans,Bold"/>
          <w:b/>
          <w:bCs/>
          <w:sz w:val="20"/>
          <w:szCs w:val="20"/>
        </w:rPr>
        <w:t>9</w:t>
      </w:r>
    </w:p>
    <w:p w14:paraId="13CFB9FB" w14:textId="77777777" w:rsidR="00C0043B" w:rsidRPr="00C444FC" w:rsidRDefault="00C0043B" w:rsidP="00251A43">
      <w:pPr>
        <w:autoSpaceDE w:val="0"/>
        <w:autoSpaceDN w:val="0"/>
        <w:adjustRightInd w:val="0"/>
        <w:spacing w:after="0" w:line="276" w:lineRule="auto"/>
        <w:ind w:left="284"/>
        <w:jc w:val="center"/>
        <w:rPr>
          <w:rFonts w:ascii="Verdana" w:hAnsi="Verdana" w:cs="OpenSans,Bold"/>
          <w:b/>
          <w:bCs/>
          <w:sz w:val="20"/>
          <w:szCs w:val="20"/>
        </w:rPr>
      </w:pPr>
      <w:r w:rsidRPr="00C444FC">
        <w:rPr>
          <w:rFonts w:ascii="Verdana" w:hAnsi="Verdana" w:cs="OpenSans,Bold"/>
          <w:b/>
          <w:bCs/>
          <w:sz w:val="20"/>
          <w:szCs w:val="20"/>
        </w:rPr>
        <w:t>Zmiany umowy</w:t>
      </w:r>
    </w:p>
    <w:p w14:paraId="231E988B" w14:textId="4A23F592" w:rsidR="00C0043B" w:rsidRPr="00C444FC" w:rsidRDefault="00C0043B" w:rsidP="00251A4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Verdana" w:hAnsi="Verdana" w:cs="OpenSans"/>
          <w:sz w:val="20"/>
          <w:szCs w:val="20"/>
        </w:rPr>
      </w:pPr>
      <w:r w:rsidRPr="00C444FC">
        <w:rPr>
          <w:rFonts w:ascii="Verdana" w:hAnsi="Verdana" w:cs="OpenSans"/>
          <w:sz w:val="20"/>
          <w:szCs w:val="20"/>
        </w:rPr>
        <w:t>Wszelkie zmiany w treści umowy wymagają formy pisemnej i zgody obu stron pod rygorem</w:t>
      </w:r>
      <w:r w:rsidR="005405A1" w:rsidRPr="00C444FC">
        <w:rPr>
          <w:rFonts w:ascii="Verdana" w:hAnsi="Verdana" w:cs="OpenSans"/>
          <w:sz w:val="20"/>
          <w:szCs w:val="20"/>
        </w:rPr>
        <w:t xml:space="preserve"> </w:t>
      </w:r>
      <w:r w:rsidRPr="00C444FC">
        <w:rPr>
          <w:rFonts w:ascii="Verdana" w:hAnsi="Verdana" w:cs="OpenSans"/>
          <w:sz w:val="20"/>
          <w:szCs w:val="20"/>
        </w:rPr>
        <w:t>nieważności oraz mogą być dokonywane w zakresie i formie zgodnej z obowiązującymi przepisami.</w:t>
      </w:r>
    </w:p>
    <w:p w14:paraId="67CED579" w14:textId="21DD39ED" w:rsidR="00C0043B" w:rsidRPr="00C444FC" w:rsidRDefault="00C0043B" w:rsidP="00251A43">
      <w:pPr>
        <w:autoSpaceDE w:val="0"/>
        <w:autoSpaceDN w:val="0"/>
        <w:adjustRightInd w:val="0"/>
        <w:spacing w:after="0" w:line="276" w:lineRule="auto"/>
        <w:ind w:left="284"/>
        <w:jc w:val="center"/>
        <w:rPr>
          <w:rFonts w:ascii="Verdana" w:hAnsi="Verdana" w:cs="OpenSans,Bold"/>
          <w:b/>
          <w:bCs/>
          <w:sz w:val="20"/>
          <w:szCs w:val="20"/>
        </w:rPr>
      </w:pPr>
      <w:r w:rsidRPr="00C444FC">
        <w:rPr>
          <w:rFonts w:ascii="Verdana" w:hAnsi="Verdana" w:cs="OpenSans,Bold"/>
          <w:b/>
          <w:bCs/>
          <w:sz w:val="20"/>
          <w:szCs w:val="20"/>
        </w:rPr>
        <w:t>§ 1</w:t>
      </w:r>
      <w:r w:rsidR="00B76703" w:rsidRPr="00C444FC">
        <w:rPr>
          <w:rFonts w:ascii="Verdana" w:hAnsi="Verdana" w:cs="OpenSans,Bold"/>
          <w:b/>
          <w:bCs/>
          <w:sz w:val="20"/>
          <w:szCs w:val="20"/>
        </w:rPr>
        <w:t>0</w:t>
      </w:r>
    </w:p>
    <w:p w14:paraId="04E08004" w14:textId="77777777" w:rsidR="00C0043B" w:rsidRPr="00C444FC" w:rsidRDefault="00C0043B" w:rsidP="00251A43">
      <w:pPr>
        <w:autoSpaceDE w:val="0"/>
        <w:autoSpaceDN w:val="0"/>
        <w:adjustRightInd w:val="0"/>
        <w:spacing w:after="0" w:line="276" w:lineRule="auto"/>
        <w:ind w:left="284"/>
        <w:jc w:val="center"/>
        <w:rPr>
          <w:rFonts w:ascii="Verdana" w:hAnsi="Verdana" w:cs="OpenSans,Bold"/>
          <w:b/>
          <w:bCs/>
          <w:sz w:val="20"/>
          <w:szCs w:val="20"/>
        </w:rPr>
      </w:pPr>
      <w:r w:rsidRPr="00C444FC">
        <w:rPr>
          <w:rFonts w:ascii="Verdana" w:hAnsi="Verdana" w:cs="OpenSans,Bold"/>
          <w:b/>
          <w:bCs/>
          <w:sz w:val="20"/>
          <w:szCs w:val="20"/>
        </w:rPr>
        <w:t>Odstąpienie od umowy</w:t>
      </w:r>
    </w:p>
    <w:p w14:paraId="339BD300" w14:textId="6B6B7837" w:rsidR="00E00A92" w:rsidRPr="00C444FC" w:rsidRDefault="00C0043B" w:rsidP="00251A43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Verdana" w:hAnsi="Verdana" w:cs="OpenSans"/>
          <w:sz w:val="20"/>
          <w:szCs w:val="20"/>
        </w:rPr>
      </w:pPr>
      <w:r w:rsidRPr="00C444FC">
        <w:rPr>
          <w:rFonts w:ascii="Verdana" w:hAnsi="Verdana" w:cs="OpenSans"/>
          <w:sz w:val="20"/>
          <w:szCs w:val="20"/>
        </w:rPr>
        <w:t>W razie wystąpienia istotnej zmiany okoliczności powodującej, że wykonanie umowy nie leży</w:t>
      </w:r>
      <w:r w:rsidR="00E00A92" w:rsidRPr="00C444FC">
        <w:rPr>
          <w:rFonts w:ascii="Verdana" w:hAnsi="Verdana" w:cs="OpenSans"/>
          <w:sz w:val="20"/>
          <w:szCs w:val="20"/>
        </w:rPr>
        <w:t xml:space="preserve"> </w:t>
      </w:r>
      <w:r w:rsidRPr="00C444FC">
        <w:rPr>
          <w:rFonts w:ascii="Verdana" w:hAnsi="Verdana" w:cs="OpenSans"/>
          <w:sz w:val="20"/>
          <w:szCs w:val="20"/>
        </w:rPr>
        <w:t>w interesie publicznym, czego nie można było przewidzieć w chwili zawarcia umowy lub dalsze</w:t>
      </w:r>
      <w:r w:rsidR="00E00A92" w:rsidRPr="00C444FC">
        <w:rPr>
          <w:rFonts w:ascii="Verdana" w:hAnsi="Verdana" w:cs="OpenSans"/>
          <w:sz w:val="20"/>
          <w:szCs w:val="20"/>
        </w:rPr>
        <w:t xml:space="preserve"> </w:t>
      </w:r>
      <w:r w:rsidRPr="00C444FC">
        <w:rPr>
          <w:rFonts w:ascii="Verdana" w:hAnsi="Verdana" w:cs="OpenSans"/>
          <w:sz w:val="20"/>
          <w:szCs w:val="20"/>
        </w:rPr>
        <w:t>wykonywanie umowy może zagrozić istotnemu interesowi bezpieczeństwa państwa lub</w:t>
      </w:r>
      <w:r w:rsidR="00E00A92" w:rsidRPr="00C444FC">
        <w:rPr>
          <w:rFonts w:ascii="Verdana" w:hAnsi="Verdana" w:cs="OpenSans"/>
          <w:sz w:val="20"/>
          <w:szCs w:val="20"/>
        </w:rPr>
        <w:t xml:space="preserve"> bezpieczeństwu publicznemu.</w:t>
      </w:r>
    </w:p>
    <w:p w14:paraId="14EFCAA6" w14:textId="23811B31" w:rsidR="00A06BA9" w:rsidRPr="00C444FC" w:rsidRDefault="00A06BA9" w:rsidP="00251A43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Verdana" w:hAnsi="Verdana" w:cs="OpenSans"/>
          <w:sz w:val="20"/>
          <w:szCs w:val="20"/>
        </w:rPr>
      </w:pPr>
      <w:r w:rsidRPr="00C444FC">
        <w:rPr>
          <w:rFonts w:ascii="Verdana" w:hAnsi="Verdana" w:cs="OpenSans"/>
          <w:sz w:val="20"/>
          <w:szCs w:val="20"/>
        </w:rPr>
        <w:lastRenderedPageBreak/>
        <w:t>Zamawiający może odstąpić od umowy w terminie 30 dni od dnia powzięcia wiadomości o powyższych okolicznościach. W takim przypadku Wykonawca może żądać jedynie wynagrodzenia należnego z tytułu wykonanej części umowy.</w:t>
      </w:r>
    </w:p>
    <w:p w14:paraId="514DAAE2" w14:textId="103B9A98" w:rsidR="00FC3716" w:rsidRPr="00C444FC" w:rsidRDefault="001E0D78" w:rsidP="00251A43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Verdana" w:hAnsi="Verdana" w:cs="OpenSans"/>
          <w:sz w:val="20"/>
          <w:szCs w:val="20"/>
        </w:rPr>
      </w:pPr>
      <w:r w:rsidRPr="00C444FC">
        <w:rPr>
          <w:rFonts w:ascii="Verdana" w:hAnsi="Verdana" w:cs="OpenSans"/>
          <w:sz w:val="20"/>
          <w:szCs w:val="20"/>
        </w:rPr>
        <w:t>Poza przypadkiem określonym w ust. 1, o</w:t>
      </w:r>
      <w:r w:rsidR="00FC3716" w:rsidRPr="00C444FC">
        <w:rPr>
          <w:rFonts w:ascii="Verdana" w:hAnsi="Verdana" w:cs="OpenSans"/>
          <w:sz w:val="20"/>
          <w:szCs w:val="20"/>
        </w:rPr>
        <w:t>dstąpienie od umowy może nastąpić w przypadku</w:t>
      </w:r>
      <w:r w:rsidRPr="00C444FC">
        <w:rPr>
          <w:rFonts w:ascii="Verdana" w:hAnsi="Verdana" w:cs="OpenSans"/>
          <w:sz w:val="20"/>
          <w:szCs w:val="20"/>
        </w:rPr>
        <w:t>, gdy</w:t>
      </w:r>
      <w:r w:rsidR="00FC3716" w:rsidRPr="00C444FC">
        <w:rPr>
          <w:rFonts w:ascii="Verdana" w:hAnsi="Verdana" w:cs="OpenSans"/>
          <w:sz w:val="20"/>
          <w:szCs w:val="20"/>
        </w:rPr>
        <w:t>:</w:t>
      </w:r>
    </w:p>
    <w:p w14:paraId="2BA18CD3" w14:textId="176D8955" w:rsidR="00C0043B" w:rsidRPr="00C444FC" w:rsidRDefault="00C0043B" w:rsidP="00B67CC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1135" w:hanging="284"/>
        <w:jc w:val="both"/>
        <w:rPr>
          <w:rFonts w:ascii="Verdana" w:hAnsi="Verdana" w:cs="OpenSans"/>
          <w:sz w:val="20"/>
          <w:szCs w:val="20"/>
        </w:rPr>
      </w:pPr>
      <w:r w:rsidRPr="00C444FC">
        <w:rPr>
          <w:rFonts w:ascii="Verdana" w:hAnsi="Verdana" w:cs="OpenSans"/>
          <w:sz w:val="20"/>
          <w:szCs w:val="20"/>
        </w:rPr>
        <w:t>Wykonawca w term</w:t>
      </w:r>
      <w:r w:rsidR="001E0D78" w:rsidRPr="00C444FC">
        <w:rPr>
          <w:rFonts w:ascii="Verdana" w:hAnsi="Verdana" w:cs="OpenSans"/>
          <w:sz w:val="20"/>
          <w:szCs w:val="20"/>
        </w:rPr>
        <w:t>inach określonych w umowie,</w:t>
      </w:r>
      <w:r w:rsidRPr="00C444FC">
        <w:rPr>
          <w:rFonts w:ascii="Verdana" w:hAnsi="Verdana" w:cs="OpenSans"/>
          <w:sz w:val="20"/>
          <w:szCs w:val="20"/>
        </w:rPr>
        <w:t xml:space="preserve"> nie spełni warunków określonych w § 2 </w:t>
      </w:r>
      <w:r w:rsidR="00E00A92" w:rsidRPr="00C444FC">
        <w:rPr>
          <w:rFonts w:ascii="Verdana" w:hAnsi="Verdana" w:cs="OpenSans"/>
          <w:sz w:val="20"/>
          <w:szCs w:val="20"/>
        </w:rPr>
        <w:t>umowy</w:t>
      </w:r>
      <w:r w:rsidR="00F23563">
        <w:rPr>
          <w:rFonts w:ascii="Verdana" w:hAnsi="Verdana" w:cs="OpenSans"/>
          <w:sz w:val="20"/>
          <w:szCs w:val="20"/>
        </w:rPr>
        <w:t>;</w:t>
      </w:r>
    </w:p>
    <w:p w14:paraId="6FA443A1" w14:textId="603A36ED" w:rsidR="00C0043B" w:rsidRPr="00C444FC" w:rsidRDefault="00C0043B" w:rsidP="00B67CC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1208" w:hanging="357"/>
        <w:jc w:val="both"/>
        <w:rPr>
          <w:rFonts w:ascii="Verdana" w:hAnsi="Verdana" w:cs="OpenSans"/>
          <w:sz w:val="20"/>
          <w:szCs w:val="20"/>
        </w:rPr>
      </w:pPr>
      <w:r w:rsidRPr="00C444FC">
        <w:rPr>
          <w:rFonts w:ascii="Verdana" w:hAnsi="Verdana" w:cs="OpenSans"/>
          <w:sz w:val="20"/>
          <w:szCs w:val="20"/>
        </w:rPr>
        <w:t>Wykonawca nie przestrzega obowiązujących u Zamawiającego zasad bezpieczeństwa i</w:t>
      </w:r>
      <w:r w:rsidR="00E00A92" w:rsidRPr="00C444FC">
        <w:rPr>
          <w:rFonts w:ascii="Verdana" w:hAnsi="Verdana" w:cs="OpenSans"/>
          <w:sz w:val="20"/>
          <w:szCs w:val="20"/>
        </w:rPr>
        <w:t xml:space="preserve"> </w:t>
      </w:r>
      <w:r w:rsidRPr="00C444FC">
        <w:rPr>
          <w:rFonts w:ascii="Verdana" w:hAnsi="Verdana" w:cs="OpenSans"/>
          <w:sz w:val="20"/>
          <w:szCs w:val="20"/>
        </w:rPr>
        <w:t xml:space="preserve">ochrony informacji zgodnie z zapisami § </w:t>
      </w:r>
      <w:r w:rsidR="00C12CA3" w:rsidRPr="00C444FC">
        <w:rPr>
          <w:rFonts w:ascii="Verdana" w:hAnsi="Verdana" w:cs="OpenSans"/>
          <w:sz w:val="20"/>
          <w:szCs w:val="20"/>
        </w:rPr>
        <w:t>6</w:t>
      </w:r>
      <w:r w:rsidR="00E00A92" w:rsidRPr="00C444FC">
        <w:rPr>
          <w:rFonts w:ascii="Verdana" w:hAnsi="Verdana" w:cs="OpenSans"/>
          <w:sz w:val="20"/>
          <w:szCs w:val="20"/>
        </w:rPr>
        <w:t xml:space="preserve"> umowy</w:t>
      </w:r>
      <w:r w:rsidR="00F23563">
        <w:rPr>
          <w:rFonts w:ascii="Verdana" w:hAnsi="Verdana" w:cs="OpenSans"/>
          <w:sz w:val="20"/>
          <w:szCs w:val="20"/>
        </w:rPr>
        <w:t>;</w:t>
      </w:r>
    </w:p>
    <w:p w14:paraId="5C7130C3" w14:textId="77777777" w:rsidR="00B67CCF" w:rsidRDefault="00C0043B" w:rsidP="00B67CC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1208" w:hanging="357"/>
        <w:jc w:val="both"/>
        <w:rPr>
          <w:rFonts w:ascii="Verdana" w:hAnsi="Verdana" w:cs="OpenSans"/>
          <w:sz w:val="20"/>
          <w:szCs w:val="20"/>
        </w:rPr>
      </w:pPr>
      <w:r w:rsidRPr="00C444FC">
        <w:rPr>
          <w:rFonts w:ascii="Verdana" w:hAnsi="Verdana" w:cs="OpenSans"/>
          <w:sz w:val="20"/>
          <w:szCs w:val="20"/>
        </w:rPr>
        <w:t>Wykonawca trzykrotnie w okresie obowiązywania umowy u Zamawiającego zostanie</w:t>
      </w:r>
      <w:r w:rsidR="00E00A92" w:rsidRPr="00C444FC">
        <w:rPr>
          <w:rFonts w:ascii="Verdana" w:hAnsi="Verdana" w:cs="OpenSans"/>
          <w:sz w:val="20"/>
          <w:szCs w:val="20"/>
        </w:rPr>
        <w:t xml:space="preserve"> </w:t>
      </w:r>
      <w:r w:rsidRPr="00C444FC">
        <w:rPr>
          <w:rFonts w:ascii="Verdana" w:hAnsi="Verdana" w:cs="OpenSans"/>
          <w:sz w:val="20"/>
          <w:szCs w:val="20"/>
        </w:rPr>
        <w:t>obciążony kara</w:t>
      </w:r>
      <w:r w:rsidR="00E00A92" w:rsidRPr="00C444FC">
        <w:rPr>
          <w:rFonts w:ascii="Verdana" w:hAnsi="Verdana" w:cs="OpenSans"/>
          <w:sz w:val="20"/>
          <w:szCs w:val="20"/>
        </w:rPr>
        <w:t xml:space="preserve">mi, o których mowa w § </w:t>
      </w:r>
      <w:r w:rsidR="00C12CA3" w:rsidRPr="00C444FC">
        <w:rPr>
          <w:rFonts w:ascii="Verdana" w:hAnsi="Verdana" w:cs="OpenSans"/>
          <w:sz w:val="20"/>
          <w:szCs w:val="20"/>
        </w:rPr>
        <w:t>8</w:t>
      </w:r>
      <w:r w:rsidR="00E00A92" w:rsidRPr="00C444FC">
        <w:rPr>
          <w:rFonts w:ascii="Verdana" w:hAnsi="Verdana" w:cs="OpenSans"/>
          <w:sz w:val="20"/>
          <w:szCs w:val="20"/>
        </w:rPr>
        <w:t xml:space="preserve"> </w:t>
      </w:r>
      <w:r w:rsidRPr="00C444FC">
        <w:rPr>
          <w:rFonts w:ascii="Verdana" w:hAnsi="Verdana" w:cs="OpenSans"/>
          <w:sz w:val="20"/>
          <w:szCs w:val="20"/>
        </w:rPr>
        <w:t>umowy;</w:t>
      </w:r>
    </w:p>
    <w:p w14:paraId="208A09B1" w14:textId="72213056" w:rsidR="008E5622" w:rsidRDefault="00C0043B" w:rsidP="008E5622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1208" w:hanging="357"/>
        <w:jc w:val="both"/>
        <w:rPr>
          <w:rFonts w:ascii="Verdana" w:hAnsi="Verdana" w:cs="OpenSans"/>
          <w:sz w:val="20"/>
          <w:szCs w:val="20"/>
        </w:rPr>
      </w:pPr>
      <w:r w:rsidRPr="00B67CCF">
        <w:rPr>
          <w:rFonts w:ascii="Verdana" w:hAnsi="Verdana" w:cs="OpenSans"/>
          <w:sz w:val="20"/>
          <w:szCs w:val="20"/>
        </w:rPr>
        <w:t xml:space="preserve">Wykonawca utraci uprawnienia do </w:t>
      </w:r>
      <w:r w:rsidR="006A41E5">
        <w:rPr>
          <w:rFonts w:ascii="Verdana" w:hAnsi="Verdana" w:cs="OpenSans"/>
          <w:sz w:val="20"/>
          <w:szCs w:val="20"/>
        </w:rPr>
        <w:t>świadczenie usług dostępu do Internetu;</w:t>
      </w:r>
    </w:p>
    <w:p w14:paraId="52C8A98F" w14:textId="7E985006" w:rsidR="008E5622" w:rsidRPr="008E5622" w:rsidRDefault="008E5622" w:rsidP="008E5622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76" w:lineRule="auto"/>
        <w:ind w:left="1208" w:hanging="357"/>
        <w:jc w:val="both"/>
        <w:rPr>
          <w:rFonts w:ascii="Verdana" w:hAnsi="Verdana" w:cs="OpenSans"/>
          <w:sz w:val="20"/>
          <w:szCs w:val="20"/>
        </w:rPr>
      </w:pPr>
      <w:r w:rsidRPr="008E5622">
        <w:rPr>
          <w:rFonts w:ascii="Verdana" w:hAnsi="Verdana" w:cs="OpenSans"/>
          <w:sz w:val="20"/>
          <w:szCs w:val="20"/>
        </w:rPr>
        <w:t>Wykonawca naruszy obowiązek, o którym mowa w §</w:t>
      </w:r>
      <w:r w:rsidR="00F23563">
        <w:rPr>
          <w:rFonts w:ascii="Verdana" w:hAnsi="Verdana" w:cs="OpenSans"/>
          <w:sz w:val="20"/>
          <w:szCs w:val="20"/>
        </w:rPr>
        <w:t xml:space="preserve"> </w:t>
      </w:r>
      <w:r w:rsidRPr="008E5622">
        <w:rPr>
          <w:rFonts w:ascii="Verdana" w:hAnsi="Verdana" w:cs="OpenSans"/>
          <w:sz w:val="20"/>
          <w:szCs w:val="20"/>
        </w:rPr>
        <w:t>3 ust.</w:t>
      </w:r>
      <w:r w:rsidR="00F23563">
        <w:rPr>
          <w:rFonts w:ascii="Verdana" w:hAnsi="Verdana" w:cs="OpenSans"/>
          <w:sz w:val="20"/>
          <w:szCs w:val="20"/>
        </w:rPr>
        <w:t xml:space="preserve"> 11</w:t>
      </w:r>
      <w:r w:rsidR="00F23563" w:rsidRPr="008E5622">
        <w:rPr>
          <w:rFonts w:ascii="Verdana" w:hAnsi="Verdana" w:cs="OpenSans"/>
          <w:sz w:val="20"/>
          <w:szCs w:val="20"/>
        </w:rPr>
        <w:t xml:space="preserve"> </w:t>
      </w:r>
      <w:r w:rsidRPr="008E5622">
        <w:rPr>
          <w:rFonts w:ascii="Verdana" w:hAnsi="Verdana" w:cs="OpenSans"/>
          <w:sz w:val="20"/>
          <w:szCs w:val="20"/>
        </w:rPr>
        <w:t>Umowy</w:t>
      </w:r>
      <w:r w:rsidR="00F23563">
        <w:rPr>
          <w:rFonts w:ascii="Verdana" w:hAnsi="Verdana" w:cs="OpenSans"/>
          <w:sz w:val="20"/>
          <w:szCs w:val="20"/>
        </w:rPr>
        <w:t>.</w:t>
      </w:r>
    </w:p>
    <w:p w14:paraId="645AD87A" w14:textId="77BF6922" w:rsidR="00C0043B" w:rsidRPr="00B67CCF" w:rsidRDefault="00C0043B" w:rsidP="008E5622">
      <w:pPr>
        <w:pStyle w:val="Akapitzlist"/>
        <w:autoSpaceDE w:val="0"/>
        <w:autoSpaceDN w:val="0"/>
        <w:adjustRightInd w:val="0"/>
        <w:spacing w:after="0" w:line="276" w:lineRule="auto"/>
        <w:ind w:left="1208"/>
        <w:jc w:val="both"/>
        <w:rPr>
          <w:rFonts w:ascii="Verdana" w:hAnsi="Verdana" w:cs="OpenSans"/>
          <w:sz w:val="20"/>
          <w:szCs w:val="20"/>
        </w:rPr>
      </w:pPr>
    </w:p>
    <w:p w14:paraId="0C2FB450" w14:textId="6BCACC00" w:rsidR="00C0043B" w:rsidRPr="00C444FC" w:rsidRDefault="00C0043B" w:rsidP="00251A43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Verdana" w:hAnsi="Verdana" w:cs="OpenSans"/>
          <w:sz w:val="20"/>
          <w:szCs w:val="20"/>
        </w:rPr>
      </w:pPr>
      <w:r w:rsidRPr="00C444FC">
        <w:rPr>
          <w:rFonts w:ascii="Verdana" w:hAnsi="Verdana" w:cs="OpenSans"/>
          <w:sz w:val="20"/>
          <w:szCs w:val="20"/>
        </w:rPr>
        <w:t>Przed odstąpieniem od umowy Zamawiający wezwie Wykonawcę do usunięcia naruszeń,</w:t>
      </w:r>
      <w:r w:rsidR="00E00A92" w:rsidRPr="00C444FC">
        <w:rPr>
          <w:rFonts w:ascii="Verdana" w:hAnsi="Verdana" w:cs="OpenSans"/>
          <w:sz w:val="20"/>
          <w:szCs w:val="20"/>
        </w:rPr>
        <w:t xml:space="preserve"> </w:t>
      </w:r>
      <w:r w:rsidRPr="00C444FC">
        <w:rPr>
          <w:rFonts w:ascii="Verdana" w:hAnsi="Verdana" w:cs="OpenSans"/>
          <w:sz w:val="20"/>
          <w:szCs w:val="20"/>
        </w:rPr>
        <w:t>wyznaczając mu w tym celu odpowiedni termin nie krótszy niż 7 dni. Bezskuteczny upływ</w:t>
      </w:r>
      <w:r w:rsidR="00E00A92" w:rsidRPr="00C444FC">
        <w:rPr>
          <w:rFonts w:ascii="Verdana" w:hAnsi="Verdana" w:cs="OpenSans"/>
          <w:sz w:val="20"/>
          <w:szCs w:val="20"/>
        </w:rPr>
        <w:t xml:space="preserve"> </w:t>
      </w:r>
      <w:r w:rsidRPr="00C444FC">
        <w:rPr>
          <w:rFonts w:ascii="Verdana" w:hAnsi="Verdana" w:cs="OpenSans"/>
          <w:sz w:val="20"/>
          <w:szCs w:val="20"/>
        </w:rPr>
        <w:t xml:space="preserve">powyższego terminu uprawnia Zamawiającego do odstąpienia od umowy </w:t>
      </w:r>
      <w:r w:rsidR="001E0D78" w:rsidRPr="00C444FC">
        <w:rPr>
          <w:rFonts w:ascii="Verdana" w:hAnsi="Verdana" w:cs="OpenSans"/>
          <w:sz w:val="20"/>
          <w:szCs w:val="20"/>
        </w:rPr>
        <w:t xml:space="preserve">w terminie </w:t>
      </w:r>
      <w:r w:rsidR="00721D3C" w:rsidRPr="00C444FC">
        <w:rPr>
          <w:rFonts w:ascii="Verdana" w:hAnsi="Verdana" w:cs="OpenSans"/>
          <w:sz w:val="20"/>
          <w:szCs w:val="20"/>
        </w:rPr>
        <w:t>14</w:t>
      </w:r>
      <w:r w:rsidR="001E0D78" w:rsidRPr="00C444FC">
        <w:rPr>
          <w:rFonts w:ascii="Verdana" w:hAnsi="Verdana" w:cs="OpenSans"/>
          <w:sz w:val="20"/>
          <w:szCs w:val="20"/>
        </w:rPr>
        <w:t xml:space="preserve"> dni</w:t>
      </w:r>
      <w:r w:rsidR="00A06BA9" w:rsidRPr="00C444FC">
        <w:rPr>
          <w:rFonts w:ascii="Verdana" w:hAnsi="Verdana" w:cs="OpenSans"/>
          <w:sz w:val="20"/>
          <w:szCs w:val="20"/>
        </w:rPr>
        <w:t xml:space="preserve"> kalendarzowych</w:t>
      </w:r>
      <w:r w:rsidR="001E0D78" w:rsidRPr="00C444FC">
        <w:rPr>
          <w:rFonts w:ascii="Verdana" w:hAnsi="Verdana" w:cs="OpenSans"/>
          <w:sz w:val="20"/>
          <w:szCs w:val="20"/>
        </w:rPr>
        <w:t xml:space="preserve"> od dnia </w:t>
      </w:r>
      <w:r w:rsidR="00AA19BD" w:rsidRPr="00C444FC">
        <w:rPr>
          <w:rFonts w:ascii="Verdana" w:hAnsi="Verdana" w:cs="OpenSans"/>
          <w:sz w:val="20"/>
          <w:szCs w:val="20"/>
        </w:rPr>
        <w:t>upływu terminu na usunięcie naruszeń,  o którym mowa w zdaniu poprzednim.</w:t>
      </w:r>
    </w:p>
    <w:p w14:paraId="1D251B6F" w14:textId="683E8BA3" w:rsidR="00FC3716" w:rsidRPr="00C444FC" w:rsidRDefault="00C0043B" w:rsidP="00251A43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Verdana" w:hAnsi="Verdana" w:cs="OpenSans"/>
          <w:sz w:val="20"/>
          <w:szCs w:val="20"/>
        </w:rPr>
      </w:pPr>
      <w:r w:rsidRPr="00C444FC">
        <w:rPr>
          <w:rFonts w:ascii="Verdana" w:hAnsi="Verdana" w:cs="OpenSans"/>
          <w:sz w:val="20"/>
          <w:szCs w:val="20"/>
        </w:rPr>
        <w:t xml:space="preserve">Odstąpienie od umowy winno nastąpić w formie pisemnej pod rygorem nieważności. </w:t>
      </w:r>
    </w:p>
    <w:p w14:paraId="339A37E8" w14:textId="77777777" w:rsidR="00C0043B" w:rsidRPr="00C444FC" w:rsidRDefault="00C0043B" w:rsidP="00251A43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Verdana" w:hAnsi="Verdana" w:cs="OpenSans"/>
          <w:sz w:val="20"/>
          <w:szCs w:val="20"/>
        </w:rPr>
      </w:pPr>
      <w:r w:rsidRPr="00C444FC">
        <w:rPr>
          <w:rFonts w:ascii="Verdana" w:hAnsi="Verdana" w:cs="OpenSans"/>
          <w:sz w:val="20"/>
          <w:szCs w:val="20"/>
        </w:rPr>
        <w:t>W przypadku odstąpienia od umowy przez Zamawiającego Wykonawcy przysługuje wynagrodzenie</w:t>
      </w:r>
      <w:r w:rsidR="00FC3716" w:rsidRPr="00C444FC">
        <w:rPr>
          <w:rFonts w:ascii="Verdana" w:hAnsi="Verdana" w:cs="OpenSans"/>
          <w:sz w:val="20"/>
          <w:szCs w:val="20"/>
        </w:rPr>
        <w:t xml:space="preserve"> </w:t>
      </w:r>
      <w:r w:rsidRPr="00C444FC">
        <w:rPr>
          <w:rFonts w:ascii="Verdana" w:hAnsi="Verdana" w:cs="OpenSans"/>
          <w:sz w:val="20"/>
          <w:szCs w:val="20"/>
        </w:rPr>
        <w:t>wyłącznie za usługę wykonaną do dnia odstąpienia od umowy przez Zamawiającego.</w:t>
      </w:r>
    </w:p>
    <w:p w14:paraId="64D7F353" w14:textId="77777777" w:rsidR="00F23563" w:rsidRDefault="00F23563" w:rsidP="00251A43">
      <w:pPr>
        <w:autoSpaceDE w:val="0"/>
        <w:autoSpaceDN w:val="0"/>
        <w:adjustRightInd w:val="0"/>
        <w:spacing w:after="0" w:line="276" w:lineRule="auto"/>
        <w:ind w:left="284"/>
        <w:jc w:val="center"/>
        <w:rPr>
          <w:rFonts w:ascii="Verdana" w:hAnsi="Verdana" w:cs="OpenSans,Bold"/>
          <w:b/>
          <w:bCs/>
          <w:sz w:val="20"/>
          <w:szCs w:val="20"/>
        </w:rPr>
      </w:pPr>
    </w:p>
    <w:p w14:paraId="3E5F9D2B" w14:textId="16661247" w:rsidR="00C0043B" w:rsidRPr="00C444FC" w:rsidRDefault="00FC3716" w:rsidP="00251A43">
      <w:pPr>
        <w:autoSpaceDE w:val="0"/>
        <w:autoSpaceDN w:val="0"/>
        <w:adjustRightInd w:val="0"/>
        <w:spacing w:after="0" w:line="276" w:lineRule="auto"/>
        <w:ind w:left="284"/>
        <w:jc w:val="center"/>
        <w:rPr>
          <w:rFonts w:ascii="Verdana" w:hAnsi="Verdana" w:cs="OpenSans,Bold"/>
          <w:b/>
          <w:bCs/>
          <w:sz w:val="20"/>
          <w:szCs w:val="20"/>
        </w:rPr>
      </w:pPr>
      <w:r w:rsidRPr="00C444FC">
        <w:rPr>
          <w:rFonts w:ascii="Verdana" w:hAnsi="Verdana" w:cs="OpenSans,Bold"/>
          <w:b/>
          <w:bCs/>
          <w:sz w:val="20"/>
          <w:szCs w:val="20"/>
        </w:rPr>
        <w:t>§ 1</w:t>
      </w:r>
      <w:r w:rsidR="00B76703" w:rsidRPr="00C444FC">
        <w:rPr>
          <w:rFonts w:ascii="Verdana" w:hAnsi="Verdana" w:cs="OpenSans,Bold"/>
          <w:b/>
          <w:bCs/>
          <w:sz w:val="20"/>
          <w:szCs w:val="20"/>
        </w:rPr>
        <w:t>1</w:t>
      </w:r>
    </w:p>
    <w:p w14:paraId="751D44F2" w14:textId="77777777" w:rsidR="00315CB5" w:rsidRPr="00C444FC" w:rsidRDefault="00315CB5" w:rsidP="00251A43">
      <w:pPr>
        <w:spacing w:after="0" w:line="276" w:lineRule="auto"/>
        <w:ind w:left="284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C444FC">
        <w:rPr>
          <w:rFonts w:ascii="Verdana" w:eastAsia="Times New Roman" w:hAnsi="Verdana" w:cs="Times New Roman"/>
          <w:b/>
          <w:sz w:val="20"/>
          <w:szCs w:val="20"/>
          <w:lang w:eastAsia="pl-PL"/>
        </w:rPr>
        <w:t>Załączniki</w:t>
      </w:r>
    </w:p>
    <w:p w14:paraId="7EEAFF4E" w14:textId="77777777" w:rsidR="00315CB5" w:rsidRPr="00C444FC" w:rsidRDefault="00315CB5" w:rsidP="00251A43">
      <w:pPr>
        <w:spacing w:after="0" w:line="276" w:lineRule="auto"/>
        <w:ind w:left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444FC">
        <w:rPr>
          <w:rFonts w:ascii="Verdana" w:eastAsia="Times New Roman" w:hAnsi="Verdana" w:cs="Times New Roman"/>
          <w:sz w:val="20"/>
          <w:szCs w:val="20"/>
          <w:lang w:eastAsia="pl-PL"/>
        </w:rPr>
        <w:t>Integralną częścią umowy są następujące załączniki:</w:t>
      </w:r>
    </w:p>
    <w:p w14:paraId="52C09D11" w14:textId="77777777" w:rsidR="00B67CCF" w:rsidRDefault="00315CB5" w:rsidP="00B67CCF">
      <w:pPr>
        <w:numPr>
          <w:ilvl w:val="0"/>
          <w:numId w:val="17"/>
        </w:numPr>
        <w:spacing w:after="0" w:line="276" w:lineRule="auto"/>
        <w:ind w:left="284" w:firstLine="709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444FC">
        <w:rPr>
          <w:rFonts w:ascii="Verdana" w:eastAsia="Times New Roman" w:hAnsi="Verdana" w:cs="Times New Roman"/>
          <w:sz w:val="20"/>
          <w:szCs w:val="20"/>
          <w:lang w:eastAsia="pl-PL"/>
        </w:rPr>
        <w:t>Załącznik nr 1 – Opis przedmiotu zamówienia</w:t>
      </w:r>
      <w:r w:rsidR="00C12CA3" w:rsidRPr="00C444FC">
        <w:rPr>
          <w:rFonts w:ascii="Verdana" w:eastAsia="Times New Roman" w:hAnsi="Verdana" w:cs="Times New Roman"/>
          <w:sz w:val="20"/>
          <w:szCs w:val="20"/>
          <w:lang w:eastAsia="pl-PL"/>
        </w:rPr>
        <w:t>;</w:t>
      </w:r>
    </w:p>
    <w:p w14:paraId="044C17E2" w14:textId="3442F2A3" w:rsidR="00315CB5" w:rsidRPr="00B67CCF" w:rsidRDefault="00315CB5" w:rsidP="00B67CCF">
      <w:pPr>
        <w:numPr>
          <w:ilvl w:val="0"/>
          <w:numId w:val="17"/>
        </w:numPr>
        <w:spacing w:after="0" w:line="276" w:lineRule="auto"/>
        <w:ind w:left="284" w:firstLine="709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67CC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Załącznik nr 2 – Wykaz </w:t>
      </w:r>
      <w:r w:rsidR="006A41E5">
        <w:rPr>
          <w:rFonts w:ascii="Verdana" w:eastAsia="Times New Roman" w:hAnsi="Verdana" w:cs="Times New Roman"/>
          <w:sz w:val="20"/>
          <w:szCs w:val="20"/>
          <w:lang w:eastAsia="pl-PL"/>
        </w:rPr>
        <w:t>lokalizacji świadczonych usług</w:t>
      </w:r>
      <w:r w:rsidR="00B212BC">
        <w:rPr>
          <w:rFonts w:ascii="Verdana" w:eastAsia="Times New Roman" w:hAnsi="Verdana" w:cs="Times New Roman"/>
          <w:sz w:val="20"/>
          <w:szCs w:val="20"/>
          <w:lang w:eastAsia="pl-PL"/>
        </w:rPr>
        <w:t>;</w:t>
      </w:r>
      <w:r w:rsidRPr="00B67CC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763CE169" w14:textId="076325D2" w:rsidR="00FC3716" w:rsidRPr="00C444FC" w:rsidRDefault="00315CB5" w:rsidP="00251A43">
      <w:pPr>
        <w:numPr>
          <w:ilvl w:val="0"/>
          <w:numId w:val="17"/>
        </w:numPr>
        <w:spacing w:after="0" w:line="276" w:lineRule="auto"/>
        <w:ind w:left="284" w:firstLine="709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444FC">
        <w:rPr>
          <w:rFonts w:ascii="Verdana" w:eastAsia="Times New Roman" w:hAnsi="Verdana" w:cs="Times New Roman"/>
          <w:sz w:val="20"/>
          <w:szCs w:val="20"/>
          <w:lang w:eastAsia="pl-PL"/>
        </w:rPr>
        <w:t>Załącznik nr 3 -  Formularz cenowy</w:t>
      </w:r>
      <w:r w:rsidR="00C12CA3" w:rsidRPr="00C444FC">
        <w:rPr>
          <w:rFonts w:ascii="Verdana" w:eastAsia="Times New Roman" w:hAnsi="Verdana" w:cs="Times New Roman"/>
          <w:sz w:val="20"/>
          <w:szCs w:val="20"/>
          <w:lang w:eastAsia="pl-PL"/>
        </w:rPr>
        <w:t>;</w:t>
      </w:r>
    </w:p>
    <w:p w14:paraId="50BE6791" w14:textId="01AE8B29" w:rsidR="00AA19BD" w:rsidRPr="00C444FC" w:rsidRDefault="00AA19BD" w:rsidP="00B67CCF">
      <w:pPr>
        <w:numPr>
          <w:ilvl w:val="0"/>
          <w:numId w:val="17"/>
        </w:numPr>
        <w:spacing w:after="0" w:line="276" w:lineRule="auto"/>
        <w:ind w:left="1418" w:hanging="42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444FC">
        <w:rPr>
          <w:rFonts w:ascii="Verdana" w:eastAsia="Times New Roman" w:hAnsi="Verdana" w:cs="Times New Roman"/>
          <w:sz w:val="20"/>
          <w:szCs w:val="20"/>
          <w:lang w:eastAsia="pl-PL"/>
        </w:rPr>
        <w:t>Załącznik nr 4 –</w:t>
      </w:r>
      <w:r w:rsidR="00F2356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C444FC">
        <w:rPr>
          <w:rFonts w:ascii="Verdana" w:eastAsia="Times New Roman" w:hAnsi="Verdana" w:cs="Times New Roman"/>
          <w:sz w:val="20"/>
          <w:szCs w:val="20"/>
          <w:lang w:eastAsia="pl-PL"/>
        </w:rPr>
        <w:t>Klauzula informacyjna dotycząca przetwarzania danych</w:t>
      </w:r>
      <w:r w:rsidR="00B67CC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C444FC">
        <w:rPr>
          <w:rFonts w:ascii="Verdana" w:eastAsia="Times New Roman" w:hAnsi="Verdana" w:cs="Times New Roman"/>
          <w:sz w:val="20"/>
          <w:szCs w:val="20"/>
          <w:lang w:eastAsia="pl-PL"/>
        </w:rPr>
        <w:t>osobowych</w:t>
      </w:r>
      <w:r w:rsidR="00C12CA3" w:rsidRPr="00C444FC">
        <w:rPr>
          <w:rFonts w:ascii="Verdana" w:eastAsia="Times New Roman" w:hAnsi="Verdana" w:cs="Times New Roman"/>
          <w:sz w:val="20"/>
          <w:szCs w:val="20"/>
          <w:lang w:eastAsia="pl-PL"/>
        </w:rPr>
        <w:t>;</w:t>
      </w:r>
    </w:p>
    <w:p w14:paraId="553C5C02" w14:textId="201D5B45" w:rsidR="00A16C6D" w:rsidRPr="00C444FC" w:rsidRDefault="00A16C6D" w:rsidP="00251A43">
      <w:pPr>
        <w:numPr>
          <w:ilvl w:val="0"/>
          <w:numId w:val="17"/>
        </w:numPr>
        <w:spacing w:after="0" w:line="276" w:lineRule="auto"/>
        <w:ind w:left="284" w:firstLine="709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444FC">
        <w:rPr>
          <w:rFonts w:ascii="Verdana" w:eastAsia="Times New Roman" w:hAnsi="Verdana" w:cs="Times New Roman"/>
          <w:sz w:val="20"/>
          <w:szCs w:val="20"/>
          <w:lang w:eastAsia="pl-PL"/>
        </w:rPr>
        <w:t>Załącznik nr 5</w:t>
      </w:r>
      <w:r w:rsidR="00F2356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C444FC">
        <w:rPr>
          <w:rFonts w:ascii="Verdana" w:eastAsia="Times New Roman" w:hAnsi="Verdana" w:cs="Times New Roman"/>
          <w:sz w:val="20"/>
          <w:szCs w:val="20"/>
          <w:lang w:eastAsia="pl-PL"/>
        </w:rPr>
        <w:t>- Formularz ofertowy</w:t>
      </w:r>
      <w:r w:rsidR="00C12CA3" w:rsidRPr="00C444FC">
        <w:rPr>
          <w:rFonts w:ascii="Verdana" w:eastAsia="Times New Roman" w:hAnsi="Verdana" w:cs="Times New Roman"/>
          <w:sz w:val="20"/>
          <w:szCs w:val="20"/>
          <w:lang w:eastAsia="pl-PL"/>
        </w:rPr>
        <w:t>;</w:t>
      </w:r>
    </w:p>
    <w:p w14:paraId="55E58B5D" w14:textId="21432277" w:rsidR="00F76953" w:rsidRPr="00B67CCF" w:rsidRDefault="00C12CA3" w:rsidP="00B67CCF">
      <w:pPr>
        <w:numPr>
          <w:ilvl w:val="0"/>
          <w:numId w:val="17"/>
        </w:numPr>
        <w:spacing w:after="0" w:line="276" w:lineRule="auto"/>
        <w:ind w:left="284" w:firstLine="709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444FC">
        <w:rPr>
          <w:rFonts w:ascii="Verdana" w:eastAsia="Times New Roman" w:hAnsi="Verdana" w:cs="Times New Roman"/>
          <w:sz w:val="20"/>
          <w:szCs w:val="20"/>
          <w:lang w:eastAsia="pl-PL"/>
        </w:rPr>
        <w:t>Załącznik nr 6</w:t>
      </w:r>
      <w:r w:rsidR="00F2356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C444FC">
        <w:rPr>
          <w:rFonts w:ascii="Verdana" w:eastAsia="Times New Roman" w:hAnsi="Verdana" w:cs="Times New Roman"/>
          <w:sz w:val="20"/>
          <w:szCs w:val="20"/>
          <w:lang w:eastAsia="pl-PL"/>
        </w:rPr>
        <w:t>-</w:t>
      </w:r>
      <w:r w:rsidR="00F2356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B72D5C">
        <w:rPr>
          <w:rFonts w:ascii="Verdana" w:eastAsia="Times New Roman" w:hAnsi="Verdana" w:cs="Times New Roman"/>
          <w:sz w:val="20"/>
          <w:szCs w:val="20"/>
          <w:lang w:eastAsia="pl-PL"/>
        </w:rPr>
        <w:t>C</w:t>
      </w:r>
      <w:r w:rsidRPr="00C444FC">
        <w:rPr>
          <w:rFonts w:ascii="Verdana" w:eastAsia="Times New Roman" w:hAnsi="Verdana" w:cs="Times New Roman"/>
          <w:sz w:val="20"/>
          <w:szCs w:val="20"/>
          <w:lang w:eastAsia="pl-PL"/>
        </w:rPr>
        <w:t>ennik Wykonawcy.</w:t>
      </w:r>
    </w:p>
    <w:p w14:paraId="4C9B5449" w14:textId="77777777" w:rsidR="00F76953" w:rsidRPr="00C444FC" w:rsidRDefault="00F76953" w:rsidP="00251A43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Verdana" w:hAnsi="Verdana" w:cs="OpenSans,Bold"/>
          <w:b/>
          <w:bCs/>
          <w:sz w:val="20"/>
          <w:szCs w:val="20"/>
        </w:rPr>
      </w:pPr>
    </w:p>
    <w:p w14:paraId="18A06EB6" w14:textId="22604066" w:rsidR="00FC3716" w:rsidRDefault="008D72B4" w:rsidP="008D72B4">
      <w:pPr>
        <w:tabs>
          <w:tab w:val="center" w:pos="4677"/>
          <w:tab w:val="left" w:pos="5610"/>
        </w:tabs>
        <w:autoSpaceDE w:val="0"/>
        <w:autoSpaceDN w:val="0"/>
        <w:adjustRightInd w:val="0"/>
        <w:spacing w:after="0" w:line="276" w:lineRule="auto"/>
        <w:ind w:left="284"/>
        <w:rPr>
          <w:rFonts w:ascii="Verdana" w:hAnsi="Verdana" w:cs="OpenSans,Bold"/>
          <w:b/>
          <w:bCs/>
          <w:sz w:val="20"/>
          <w:szCs w:val="20"/>
        </w:rPr>
      </w:pPr>
      <w:r>
        <w:rPr>
          <w:rFonts w:ascii="Verdana" w:hAnsi="Verdana" w:cs="OpenSans,Bold"/>
          <w:b/>
          <w:bCs/>
          <w:sz w:val="20"/>
          <w:szCs w:val="20"/>
        </w:rPr>
        <w:tab/>
      </w:r>
      <w:r w:rsidR="00315CB5" w:rsidRPr="00C444FC">
        <w:rPr>
          <w:rFonts w:ascii="Verdana" w:hAnsi="Verdana" w:cs="OpenSans,Bold"/>
          <w:b/>
          <w:bCs/>
          <w:sz w:val="20"/>
          <w:szCs w:val="20"/>
        </w:rPr>
        <w:t>§ 1</w:t>
      </w:r>
      <w:r w:rsidR="00B76703" w:rsidRPr="00C444FC">
        <w:rPr>
          <w:rFonts w:ascii="Verdana" w:hAnsi="Verdana" w:cs="OpenSans,Bold"/>
          <w:b/>
          <w:bCs/>
          <w:sz w:val="20"/>
          <w:szCs w:val="20"/>
        </w:rPr>
        <w:t>2</w:t>
      </w:r>
      <w:r>
        <w:rPr>
          <w:rFonts w:ascii="Verdana" w:hAnsi="Verdana" w:cs="OpenSans,Bold"/>
          <w:b/>
          <w:bCs/>
          <w:sz w:val="20"/>
          <w:szCs w:val="20"/>
        </w:rPr>
        <w:tab/>
      </w:r>
    </w:p>
    <w:p w14:paraId="6D3A68E3" w14:textId="77777777" w:rsidR="008D72B4" w:rsidRPr="001B3E54" w:rsidRDefault="008D72B4" w:rsidP="008D72B4">
      <w:pPr>
        <w:pStyle w:val="Akapitzlist"/>
        <w:autoSpaceDE w:val="0"/>
        <w:autoSpaceDN w:val="0"/>
        <w:adjustRightInd w:val="0"/>
        <w:spacing w:after="0" w:line="276" w:lineRule="auto"/>
        <w:ind w:left="2844"/>
        <w:rPr>
          <w:rFonts w:ascii="Verdana" w:hAnsi="Verdana" w:cs="OpenSans,Bold"/>
          <w:b/>
          <w:bCs/>
          <w:sz w:val="20"/>
          <w:szCs w:val="20"/>
        </w:rPr>
      </w:pPr>
      <w:r w:rsidRPr="001B3E54">
        <w:rPr>
          <w:rFonts w:ascii="Verdana" w:hAnsi="Verdana" w:cs="OpenSans,Bold"/>
          <w:b/>
          <w:bCs/>
          <w:sz w:val="20"/>
          <w:szCs w:val="20"/>
        </w:rPr>
        <w:t>Udostępnienie danych osobowych</w:t>
      </w:r>
    </w:p>
    <w:p w14:paraId="74D6CBD7" w14:textId="77777777" w:rsidR="008D72B4" w:rsidRPr="001B3E54" w:rsidRDefault="008D72B4" w:rsidP="001B3E54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OpenSans,Bold"/>
          <w:sz w:val="20"/>
          <w:szCs w:val="20"/>
        </w:rPr>
      </w:pPr>
      <w:r w:rsidRPr="001B3E54">
        <w:rPr>
          <w:rFonts w:ascii="Verdana" w:hAnsi="Verdana"/>
          <w:sz w:val="20"/>
        </w:rPr>
        <w:t>W celu wykonania Umowy, Strony wzajemnie udostępniają sobie dane swoich pracowników i współpracowników zaangażowanych w wykonywanie Umowy w celu umożliwienia utrzymywania bieżącego kontaktu przy wykonywaniu Umowy, a także – w zależności od specyfiki współpracy - umożliwienia dostępu fizycznego do nieruchomości drugiej Strony lub dostępu do systemów teleinformatycznych drugiej Strony.</w:t>
      </w:r>
    </w:p>
    <w:p w14:paraId="6F56EF37" w14:textId="278DE2C8" w:rsidR="008D72B4" w:rsidRPr="001B3E54" w:rsidRDefault="008D72B4" w:rsidP="008D72B4">
      <w:pPr>
        <w:pStyle w:val="Akapitzlist"/>
        <w:numPr>
          <w:ilvl w:val="0"/>
          <w:numId w:val="36"/>
        </w:numPr>
        <w:spacing w:line="280" w:lineRule="exact"/>
        <w:jc w:val="both"/>
        <w:rPr>
          <w:rFonts w:ascii="Verdana" w:hAnsi="Verdana"/>
          <w:sz w:val="20"/>
          <w:szCs w:val="20"/>
        </w:rPr>
      </w:pPr>
      <w:r w:rsidRPr="001B3E54">
        <w:rPr>
          <w:rFonts w:ascii="Verdana" w:hAnsi="Verdana"/>
          <w:sz w:val="20"/>
          <w:szCs w:val="20"/>
        </w:rPr>
        <w:t xml:space="preserve">Wskutek wzajemnego udostępnienia danych osobowych osób wskazanych w </w:t>
      </w:r>
      <w:r w:rsidR="00A95118">
        <w:rPr>
          <w:rFonts w:ascii="Verdana" w:hAnsi="Verdana"/>
          <w:sz w:val="20"/>
          <w:szCs w:val="20"/>
        </w:rPr>
        <w:t>ust.1</w:t>
      </w:r>
      <w:r w:rsidRPr="001B3E54">
        <w:rPr>
          <w:rFonts w:ascii="Verdana" w:hAnsi="Verdana"/>
          <w:sz w:val="20"/>
          <w:szCs w:val="20"/>
        </w:rPr>
        <w:t xml:space="preserve"> powyżej, Strony stają się niezależnymi administratorami udostępnionych im danych. Każda ze Stron jako administrator udostępnionych jej danych osobowych samodzielnie decyduje o celach i środkach przetwarzania udostępnionych jej danych osobowych, w granicach obowiązującego prawa i ponosi za to odpowiedzialność</w:t>
      </w:r>
      <w:r w:rsidR="00F23563">
        <w:rPr>
          <w:rFonts w:ascii="Verdana" w:hAnsi="Verdana"/>
          <w:sz w:val="20"/>
          <w:szCs w:val="20"/>
        </w:rPr>
        <w:t>.</w:t>
      </w:r>
    </w:p>
    <w:p w14:paraId="0E19A288" w14:textId="087CE957" w:rsidR="008D72B4" w:rsidRDefault="008D72B4" w:rsidP="00251A43">
      <w:pPr>
        <w:autoSpaceDE w:val="0"/>
        <w:autoSpaceDN w:val="0"/>
        <w:adjustRightInd w:val="0"/>
        <w:spacing w:after="0" w:line="276" w:lineRule="auto"/>
        <w:ind w:left="284"/>
        <w:jc w:val="center"/>
        <w:rPr>
          <w:rFonts w:ascii="Verdana" w:hAnsi="Verdana" w:cs="OpenSans,Bold"/>
          <w:b/>
          <w:bCs/>
          <w:sz w:val="20"/>
          <w:szCs w:val="20"/>
        </w:rPr>
      </w:pPr>
    </w:p>
    <w:p w14:paraId="22EFBD62" w14:textId="77777777" w:rsidR="008D72B4" w:rsidRPr="00F3221D" w:rsidRDefault="008D72B4" w:rsidP="008D72B4">
      <w:pPr>
        <w:autoSpaceDE w:val="0"/>
        <w:autoSpaceDN w:val="0"/>
        <w:adjustRightInd w:val="0"/>
        <w:spacing w:after="0" w:line="276" w:lineRule="auto"/>
        <w:ind w:left="360"/>
        <w:jc w:val="center"/>
        <w:rPr>
          <w:rFonts w:ascii="Verdana" w:hAnsi="Verdana" w:cs="OpenSans,Bold"/>
          <w:b/>
          <w:bCs/>
          <w:sz w:val="20"/>
          <w:szCs w:val="20"/>
        </w:rPr>
      </w:pPr>
      <w:r w:rsidRPr="00F3221D">
        <w:rPr>
          <w:rFonts w:ascii="Verdana" w:hAnsi="Verdana" w:cs="OpenSans,Bold"/>
          <w:b/>
          <w:bCs/>
          <w:sz w:val="20"/>
          <w:szCs w:val="20"/>
        </w:rPr>
        <w:t>§ 1</w:t>
      </w:r>
      <w:r w:rsidRPr="003F39BE">
        <w:rPr>
          <w:rFonts w:ascii="Verdana" w:hAnsi="Verdana" w:cs="OpenSans,Bold"/>
          <w:b/>
          <w:bCs/>
          <w:sz w:val="20"/>
          <w:szCs w:val="20"/>
        </w:rPr>
        <w:t>3</w:t>
      </w:r>
    </w:p>
    <w:p w14:paraId="5DC3EF71" w14:textId="77777777" w:rsidR="00C0043B" w:rsidRPr="00C444FC" w:rsidRDefault="00C0043B" w:rsidP="002E4A69">
      <w:pPr>
        <w:autoSpaceDE w:val="0"/>
        <w:autoSpaceDN w:val="0"/>
        <w:adjustRightInd w:val="0"/>
        <w:spacing w:after="0" w:line="276" w:lineRule="auto"/>
        <w:ind w:left="284"/>
        <w:jc w:val="center"/>
        <w:rPr>
          <w:rFonts w:ascii="Verdana" w:hAnsi="Verdana" w:cs="OpenSans,Bold"/>
          <w:b/>
          <w:bCs/>
          <w:sz w:val="20"/>
          <w:szCs w:val="20"/>
        </w:rPr>
      </w:pPr>
      <w:r w:rsidRPr="00C444FC">
        <w:rPr>
          <w:rFonts w:ascii="Verdana" w:hAnsi="Verdana" w:cs="OpenSans,Bold"/>
          <w:b/>
          <w:bCs/>
          <w:sz w:val="20"/>
          <w:szCs w:val="20"/>
        </w:rPr>
        <w:t>Postanowienia końcowe</w:t>
      </w:r>
    </w:p>
    <w:p w14:paraId="171A0F01" w14:textId="40EC97E1" w:rsidR="002E4A69" w:rsidRPr="00A030A3" w:rsidRDefault="002E4A69" w:rsidP="00A030A3">
      <w:pPr>
        <w:spacing w:after="0" w:line="276" w:lineRule="auto"/>
        <w:ind w:left="-142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0C5AC26" w14:textId="6C574D74" w:rsidR="00FC3716" w:rsidRPr="00C444FC" w:rsidRDefault="00FC3716" w:rsidP="002E4A69">
      <w:pPr>
        <w:pStyle w:val="Akapitzlist"/>
        <w:numPr>
          <w:ilvl w:val="0"/>
          <w:numId w:val="18"/>
        </w:numPr>
        <w:spacing w:after="0" w:line="276" w:lineRule="auto"/>
        <w:ind w:left="284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444FC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 xml:space="preserve">W sprawach nie uregulowanych niniejszą umową mają zastosowanie przepisy kodeksu cywilnego. </w:t>
      </w:r>
    </w:p>
    <w:p w14:paraId="6B14EB7D" w14:textId="77777777" w:rsidR="002E4A69" w:rsidRPr="002E4A69" w:rsidRDefault="002E4A69" w:rsidP="002E4A69">
      <w:pPr>
        <w:pStyle w:val="Akapitzlist"/>
        <w:numPr>
          <w:ilvl w:val="0"/>
          <w:numId w:val="18"/>
        </w:numPr>
        <w:ind w:left="284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E4A69">
        <w:rPr>
          <w:rFonts w:ascii="Verdana" w:eastAsia="Times New Roman" w:hAnsi="Verdana" w:cs="Times New Roman"/>
          <w:sz w:val="20"/>
          <w:szCs w:val="20"/>
          <w:lang w:eastAsia="pl-PL"/>
        </w:rPr>
        <w:t>Sądem właściwym dla rozstrzygania sporów w zakresie niniejszej umowy jest sąd właściwy dla siedziby GDDKiA Oddział w Łodzi.</w:t>
      </w:r>
    </w:p>
    <w:p w14:paraId="3A71BB09" w14:textId="77777777" w:rsidR="006A41E5" w:rsidRDefault="006A41E5" w:rsidP="002E4A69">
      <w:pPr>
        <w:pStyle w:val="Akapitzlist"/>
        <w:numPr>
          <w:ilvl w:val="0"/>
          <w:numId w:val="18"/>
        </w:numPr>
        <w:spacing w:after="0" w:line="276" w:lineRule="auto"/>
        <w:ind w:left="284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A41E5">
        <w:rPr>
          <w:rFonts w:ascii="Verdana" w:eastAsia="Times New Roman" w:hAnsi="Verdana" w:cs="Times New Roman"/>
          <w:sz w:val="20"/>
          <w:szCs w:val="20"/>
          <w:lang w:eastAsia="pl-PL"/>
        </w:rPr>
        <w:t>Umowę sporządzono w formie elektronicznej, każda ze stron otrzymuje jednobrzmiącą wersję podpisaną elektronicznie.</w:t>
      </w:r>
    </w:p>
    <w:p w14:paraId="123D9BA1" w14:textId="4686BF9D" w:rsidR="006A41E5" w:rsidRPr="006A41E5" w:rsidRDefault="006A41E5" w:rsidP="002E4A69">
      <w:pPr>
        <w:pStyle w:val="Akapitzlist"/>
        <w:numPr>
          <w:ilvl w:val="0"/>
          <w:numId w:val="18"/>
        </w:numPr>
        <w:spacing w:after="0" w:line="276" w:lineRule="auto"/>
        <w:ind w:left="284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A41E5">
        <w:rPr>
          <w:rFonts w:ascii="Verdana" w:eastAsia="Times New Roman" w:hAnsi="Verdana" w:cs="Times New Roman"/>
          <w:sz w:val="20"/>
          <w:szCs w:val="20"/>
          <w:lang w:eastAsia="pl-PL"/>
        </w:rPr>
        <w:t>Za datę zawarcia Umowy uznaje się datę złożenia ostatniego kwalifikowanego podpisu    elektronicznego przez osobę reprezentującą się jako ostatnia.</w:t>
      </w:r>
    </w:p>
    <w:p w14:paraId="746F6333" w14:textId="77777777" w:rsidR="00FC3716" w:rsidRPr="00C444FC" w:rsidRDefault="00FC3716" w:rsidP="00251A43">
      <w:pPr>
        <w:spacing w:after="0" w:line="276" w:lineRule="auto"/>
        <w:ind w:left="284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703D9EA6" w14:textId="77777777" w:rsidR="00FC3716" w:rsidRPr="00C444FC" w:rsidRDefault="00FC3716" w:rsidP="00251A43">
      <w:pPr>
        <w:spacing w:after="0" w:line="276" w:lineRule="auto"/>
        <w:ind w:left="284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06FC41B7" w14:textId="77777777" w:rsidR="00FC3716" w:rsidRPr="00C444FC" w:rsidRDefault="00315CB5" w:rsidP="00251A43">
      <w:pPr>
        <w:spacing w:after="0" w:line="276" w:lineRule="auto"/>
        <w:ind w:left="284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C444FC">
        <w:rPr>
          <w:rFonts w:ascii="Verdana" w:eastAsia="Times New Roman" w:hAnsi="Verdana" w:cs="Times New Roman"/>
          <w:b/>
          <w:sz w:val="20"/>
          <w:szCs w:val="20"/>
          <w:lang w:eastAsia="pl-PL"/>
        </w:rPr>
        <w:t>ZAMAWIAJĄCY</w:t>
      </w:r>
      <w:r w:rsidRPr="00C444FC"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  <w:r w:rsidRPr="00C444FC"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  <w:r w:rsidRPr="00C444FC"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  <w:r w:rsidRPr="00C444FC"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  <w:r w:rsidRPr="00C444FC"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  <w:r w:rsidRPr="00C444FC"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  <w:r w:rsidRPr="00C444FC"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  <w:r w:rsidRPr="00C444FC"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  <w:r w:rsidR="00FC3716" w:rsidRPr="00C444FC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WYKONAWCA </w:t>
      </w:r>
      <w:r w:rsidR="00FC3716" w:rsidRPr="00C444FC">
        <w:rPr>
          <w:rFonts w:ascii="Verdana" w:eastAsia="Times New Roman" w:hAnsi="Verdana" w:cs="Times New Roman"/>
          <w:b/>
          <w:sz w:val="20"/>
          <w:szCs w:val="20"/>
          <w:lang w:eastAsia="pl-PL"/>
        </w:rPr>
        <w:tab/>
      </w:r>
    </w:p>
    <w:p w14:paraId="1671C341" w14:textId="085D24F2" w:rsidR="002E2FA6" w:rsidRPr="00C444FC" w:rsidRDefault="002E2FA6" w:rsidP="003D09F8">
      <w:pPr>
        <w:spacing w:after="0" w:line="276" w:lineRule="auto"/>
        <w:ind w:left="284"/>
        <w:jc w:val="both"/>
        <w:rPr>
          <w:rFonts w:ascii="Verdana" w:hAnsi="Verdana"/>
          <w:sz w:val="20"/>
          <w:szCs w:val="20"/>
        </w:rPr>
      </w:pPr>
    </w:p>
    <w:sectPr w:rsidR="002E2FA6" w:rsidRPr="00C444FC" w:rsidSect="003D2992">
      <w:footerReference w:type="default" r:id="rId9"/>
      <w:pgSz w:w="11906" w:h="16838"/>
      <w:pgMar w:top="993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001FF" w14:textId="77777777" w:rsidR="0006494C" w:rsidRDefault="0006494C" w:rsidP="001B14DB">
      <w:pPr>
        <w:spacing w:after="0" w:line="240" w:lineRule="auto"/>
      </w:pPr>
      <w:r>
        <w:separator/>
      </w:r>
    </w:p>
  </w:endnote>
  <w:endnote w:type="continuationSeparator" w:id="0">
    <w:p w14:paraId="3523FF8E" w14:textId="77777777" w:rsidR="0006494C" w:rsidRDefault="0006494C" w:rsidP="001B1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ans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ans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2395248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855CEB8" w14:textId="30F3E501" w:rsidR="001B14DB" w:rsidRDefault="001B14DB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212BC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212BC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EE5E45E" w14:textId="77777777" w:rsidR="001B14DB" w:rsidRDefault="001B14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DB8D9" w14:textId="77777777" w:rsidR="0006494C" w:rsidRDefault="0006494C" w:rsidP="001B14DB">
      <w:pPr>
        <w:spacing w:after="0" w:line="240" w:lineRule="auto"/>
      </w:pPr>
      <w:r>
        <w:separator/>
      </w:r>
    </w:p>
  </w:footnote>
  <w:footnote w:type="continuationSeparator" w:id="0">
    <w:p w14:paraId="3D54E75B" w14:textId="77777777" w:rsidR="0006494C" w:rsidRDefault="0006494C" w:rsidP="001B14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32046"/>
    <w:multiLevelType w:val="hybridMultilevel"/>
    <w:tmpl w:val="B97EB5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B4289"/>
    <w:multiLevelType w:val="hybridMultilevel"/>
    <w:tmpl w:val="5046F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C494B"/>
    <w:multiLevelType w:val="hybridMultilevel"/>
    <w:tmpl w:val="47F615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100A9BCE">
      <w:start w:val="16"/>
      <w:numFmt w:val="decimal"/>
      <w:lvlText w:val="%3."/>
      <w:lvlJc w:val="left"/>
      <w:pPr>
        <w:ind w:left="2340" w:hanging="360"/>
      </w:pPr>
      <w:rPr>
        <w:rFonts w:ascii="Verdana" w:hAnsi="Verdana" w:cstheme="minorBidi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E512C"/>
    <w:multiLevelType w:val="hybridMultilevel"/>
    <w:tmpl w:val="9F1441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C649C"/>
    <w:multiLevelType w:val="hybridMultilevel"/>
    <w:tmpl w:val="4BCC60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265F5"/>
    <w:multiLevelType w:val="hybridMultilevel"/>
    <w:tmpl w:val="741A800C"/>
    <w:lvl w:ilvl="0" w:tplc="F8FA389C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E622D3"/>
    <w:multiLevelType w:val="hybridMultilevel"/>
    <w:tmpl w:val="6E900B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5E41AF"/>
    <w:multiLevelType w:val="hybridMultilevel"/>
    <w:tmpl w:val="7E76E0F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930017"/>
    <w:multiLevelType w:val="hybridMultilevel"/>
    <w:tmpl w:val="27543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593660"/>
    <w:multiLevelType w:val="hybridMultilevel"/>
    <w:tmpl w:val="60F658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1D7C76"/>
    <w:multiLevelType w:val="hybridMultilevel"/>
    <w:tmpl w:val="E334C3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7126BEA">
      <w:start w:val="1"/>
      <w:numFmt w:val="decimal"/>
      <w:lvlText w:val="%2)"/>
      <w:lvlJc w:val="left"/>
      <w:pPr>
        <w:ind w:left="1440" w:hanging="360"/>
      </w:pPr>
      <w:rPr>
        <w:rFonts w:ascii="Verdana" w:eastAsiaTheme="minorHAnsi" w:hAnsi="Verdana" w:cs="OpenSans"/>
      </w:rPr>
    </w:lvl>
    <w:lvl w:ilvl="2" w:tplc="B582B4D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EF0754"/>
    <w:multiLevelType w:val="hybridMultilevel"/>
    <w:tmpl w:val="0C1CD252"/>
    <w:lvl w:ilvl="0" w:tplc="2146C8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0D0D24"/>
    <w:multiLevelType w:val="hybridMultilevel"/>
    <w:tmpl w:val="CB0870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18CC58">
      <w:start w:val="1"/>
      <w:numFmt w:val="decimal"/>
      <w:lvlText w:val="%2)"/>
      <w:lvlJc w:val="left"/>
      <w:pPr>
        <w:ind w:left="1470" w:hanging="39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EC5DE3"/>
    <w:multiLevelType w:val="hybridMultilevel"/>
    <w:tmpl w:val="00F05510"/>
    <w:lvl w:ilvl="0" w:tplc="A106D96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A8F0CD1"/>
    <w:multiLevelType w:val="hybridMultilevel"/>
    <w:tmpl w:val="DBFE4C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42617E"/>
    <w:multiLevelType w:val="hybridMultilevel"/>
    <w:tmpl w:val="3272C6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8AE11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943A95"/>
    <w:multiLevelType w:val="hybridMultilevel"/>
    <w:tmpl w:val="73EA6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C62E57"/>
    <w:multiLevelType w:val="hybridMultilevel"/>
    <w:tmpl w:val="0E2E50C8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8" w15:restartNumberingAfterBreak="0">
    <w:nsid w:val="24F758B4"/>
    <w:multiLevelType w:val="hybridMultilevel"/>
    <w:tmpl w:val="8F52C5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080727"/>
    <w:multiLevelType w:val="hybridMultilevel"/>
    <w:tmpl w:val="27D8DBE8"/>
    <w:lvl w:ilvl="0" w:tplc="32E6E8D8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720EFD"/>
    <w:multiLevelType w:val="hybridMultilevel"/>
    <w:tmpl w:val="7012E1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31602DD"/>
    <w:multiLevelType w:val="hybridMultilevel"/>
    <w:tmpl w:val="88F24174"/>
    <w:lvl w:ilvl="0" w:tplc="61C8BA02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8E02F42"/>
    <w:multiLevelType w:val="hybridMultilevel"/>
    <w:tmpl w:val="AF223734"/>
    <w:lvl w:ilvl="0" w:tplc="17E634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0024438"/>
    <w:multiLevelType w:val="hybridMultilevel"/>
    <w:tmpl w:val="3E7C9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256DCE"/>
    <w:multiLevelType w:val="hybridMultilevel"/>
    <w:tmpl w:val="AA2A9B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416554"/>
    <w:multiLevelType w:val="hybridMultilevel"/>
    <w:tmpl w:val="B5A05BD2"/>
    <w:lvl w:ilvl="0" w:tplc="9732C5A4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D085F56"/>
    <w:multiLevelType w:val="hybridMultilevel"/>
    <w:tmpl w:val="6728D43A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4D4D42C9"/>
    <w:multiLevelType w:val="hybridMultilevel"/>
    <w:tmpl w:val="D6726F5A"/>
    <w:lvl w:ilvl="0" w:tplc="B24807C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8" w15:restartNumberingAfterBreak="0">
    <w:nsid w:val="4D6E37C3"/>
    <w:multiLevelType w:val="hybridMultilevel"/>
    <w:tmpl w:val="20D00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70" w:hanging="39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7B3708"/>
    <w:multiLevelType w:val="hybridMultilevel"/>
    <w:tmpl w:val="E3108B8A"/>
    <w:lvl w:ilvl="0" w:tplc="CBA2A71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7BEFDA8">
      <w:start w:val="1"/>
      <w:numFmt w:val="lowerLetter"/>
      <w:lvlText w:val="%2"/>
      <w:lvlJc w:val="left"/>
      <w:pPr>
        <w:ind w:left="7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53E2580">
      <w:start w:val="1"/>
      <w:numFmt w:val="decimal"/>
      <w:lvlRestart w:val="0"/>
      <w:lvlText w:val="%3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1DC3062">
      <w:start w:val="1"/>
      <w:numFmt w:val="decimal"/>
      <w:lvlText w:val="%4"/>
      <w:lvlJc w:val="left"/>
      <w:pPr>
        <w:ind w:left="19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94E0F38">
      <w:start w:val="1"/>
      <w:numFmt w:val="lowerLetter"/>
      <w:lvlText w:val="%5"/>
      <w:lvlJc w:val="left"/>
      <w:pPr>
        <w:ind w:left="2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D9ABE12">
      <w:start w:val="1"/>
      <w:numFmt w:val="lowerRoman"/>
      <w:lvlText w:val="%6"/>
      <w:lvlJc w:val="left"/>
      <w:pPr>
        <w:ind w:left="3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CA4F5A4">
      <w:start w:val="1"/>
      <w:numFmt w:val="decimal"/>
      <w:lvlText w:val="%7"/>
      <w:lvlJc w:val="left"/>
      <w:pPr>
        <w:ind w:left="4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39E58E8">
      <w:start w:val="1"/>
      <w:numFmt w:val="lowerLetter"/>
      <w:lvlText w:val="%8"/>
      <w:lvlJc w:val="left"/>
      <w:pPr>
        <w:ind w:left="4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708638A">
      <w:start w:val="1"/>
      <w:numFmt w:val="lowerRoman"/>
      <w:lvlText w:val="%9"/>
      <w:lvlJc w:val="left"/>
      <w:pPr>
        <w:ind w:left="5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2012680"/>
    <w:multiLevelType w:val="hybridMultilevel"/>
    <w:tmpl w:val="53EAA40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53C91122"/>
    <w:multiLevelType w:val="hybridMultilevel"/>
    <w:tmpl w:val="9AF4267A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5693087D"/>
    <w:multiLevelType w:val="hybridMultilevel"/>
    <w:tmpl w:val="6C741212"/>
    <w:lvl w:ilvl="0" w:tplc="779E69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C90686"/>
    <w:multiLevelType w:val="hybridMultilevel"/>
    <w:tmpl w:val="883E53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876169"/>
    <w:multiLevelType w:val="hybridMultilevel"/>
    <w:tmpl w:val="8DE04E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045C3D"/>
    <w:multiLevelType w:val="hybridMultilevel"/>
    <w:tmpl w:val="B1BADB0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6" w15:restartNumberingAfterBreak="0">
    <w:nsid w:val="7146692C"/>
    <w:multiLevelType w:val="hybridMultilevel"/>
    <w:tmpl w:val="0BDA1B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FC6C7E"/>
    <w:multiLevelType w:val="hybridMultilevel"/>
    <w:tmpl w:val="973EB8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2A4B65"/>
    <w:multiLevelType w:val="hybridMultilevel"/>
    <w:tmpl w:val="494E8D7E"/>
    <w:lvl w:ilvl="0" w:tplc="04150017">
      <w:start w:val="1"/>
      <w:numFmt w:val="lowerLetter"/>
      <w:lvlText w:val="%1)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39" w15:restartNumberingAfterBreak="0">
    <w:nsid w:val="7E234B2A"/>
    <w:multiLevelType w:val="hybridMultilevel"/>
    <w:tmpl w:val="BC70AA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FE29D0"/>
    <w:multiLevelType w:val="hybridMultilevel"/>
    <w:tmpl w:val="70CCD1E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3"/>
  </w:num>
  <w:num w:numId="3">
    <w:abstractNumId w:val="15"/>
  </w:num>
  <w:num w:numId="4">
    <w:abstractNumId w:val="24"/>
  </w:num>
  <w:num w:numId="5">
    <w:abstractNumId w:val="37"/>
  </w:num>
  <w:num w:numId="6">
    <w:abstractNumId w:val="36"/>
  </w:num>
  <w:num w:numId="7">
    <w:abstractNumId w:val="6"/>
  </w:num>
  <w:num w:numId="8">
    <w:abstractNumId w:val="10"/>
  </w:num>
  <w:num w:numId="9">
    <w:abstractNumId w:val="39"/>
  </w:num>
  <w:num w:numId="10">
    <w:abstractNumId w:val="33"/>
  </w:num>
  <w:num w:numId="11">
    <w:abstractNumId w:val="14"/>
  </w:num>
  <w:num w:numId="12">
    <w:abstractNumId w:val="18"/>
  </w:num>
  <w:num w:numId="13">
    <w:abstractNumId w:val="8"/>
  </w:num>
  <w:num w:numId="14">
    <w:abstractNumId w:val="9"/>
  </w:num>
  <w:num w:numId="15">
    <w:abstractNumId w:val="16"/>
  </w:num>
  <w:num w:numId="16">
    <w:abstractNumId w:val="7"/>
  </w:num>
  <w:num w:numId="17">
    <w:abstractNumId w:val="3"/>
  </w:num>
  <w:num w:numId="18">
    <w:abstractNumId w:val="32"/>
  </w:num>
  <w:num w:numId="19">
    <w:abstractNumId w:val="30"/>
  </w:num>
  <w:num w:numId="20">
    <w:abstractNumId w:val="1"/>
  </w:num>
  <w:num w:numId="21">
    <w:abstractNumId w:val="2"/>
  </w:num>
  <w:num w:numId="22">
    <w:abstractNumId w:val="0"/>
  </w:num>
  <w:num w:numId="23">
    <w:abstractNumId w:val="29"/>
  </w:num>
  <w:num w:numId="24">
    <w:abstractNumId w:val="25"/>
  </w:num>
  <w:num w:numId="25">
    <w:abstractNumId w:val="21"/>
  </w:num>
  <w:num w:numId="26">
    <w:abstractNumId w:val="19"/>
  </w:num>
  <w:num w:numId="27">
    <w:abstractNumId w:val="5"/>
  </w:num>
  <w:num w:numId="28">
    <w:abstractNumId w:val="11"/>
  </w:num>
  <w:num w:numId="29">
    <w:abstractNumId w:val="38"/>
  </w:num>
  <w:num w:numId="30">
    <w:abstractNumId w:val="12"/>
  </w:num>
  <w:num w:numId="31">
    <w:abstractNumId w:val="20"/>
  </w:num>
  <w:num w:numId="32">
    <w:abstractNumId w:val="22"/>
  </w:num>
  <w:num w:numId="33">
    <w:abstractNumId w:val="31"/>
  </w:num>
  <w:num w:numId="34">
    <w:abstractNumId w:val="26"/>
  </w:num>
  <w:num w:numId="35">
    <w:abstractNumId w:val="4"/>
  </w:num>
  <w:num w:numId="36">
    <w:abstractNumId w:val="27"/>
  </w:num>
  <w:num w:numId="37">
    <w:abstractNumId w:val="40"/>
  </w:num>
  <w:num w:numId="38">
    <w:abstractNumId w:val="35"/>
  </w:num>
  <w:num w:numId="39">
    <w:abstractNumId w:val="17"/>
  </w:num>
  <w:num w:numId="40">
    <w:abstractNumId w:val="34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43B"/>
    <w:rsid w:val="000024CF"/>
    <w:rsid w:val="00006B0A"/>
    <w:rsid w:val="00015170"/>
    <w:rsid w:val="00016398"/>
    <w:rsid w:val="00017144"/>
    <w:rsid w:val="00020C12"/>
    <w:rsid w:val="00033CA5"/>
    <w:rsid w:val="00044842"/>
    <w:rsid w:val="00050241"/>
    <w:rsid w:val="0006048E"/>
    <w:rsid w:val="00060CC6"/>
    <w:rsid w:val="0006494C"/>
    <w:rsid w:val="000A79CB"/>
    <w:rsid w:val="000E68F5"/>
    <w:rsid w:val="00110307"/>
    <w:rsid w:val="001111F6"/>
    <w:rsid w:val="00120934"/>
    <w:rsid w:val="001230DD"/>
    <w:rsid w:val="001349CD"/>
    <w:rsid w:val="00142E0A"/>
    <w:rsid w:val="00176160"/>
    <w:rsid w:val="00180E1D"/>
    <w:rsid w:val="001818FF"/>
    <w:rsid w:val="00182669"/>
    <w:rsid w:val="00186029"/>
    <w:rsid w:val="001946E4"/>
    <w:rsid w:val="001A15CD"/>
    <w:rsid w:val="001B14DB"/>
    <w:rsid w:val="001B3E54"/>
    <w:rsid w:val="001D2054"/>
    <w:rsid w:val="001D2374"/>
    <w:rsid w:val="001E0D78"/>
    <w:rsid w:val="001F47C3"/>
    <w:rsid w:val="001F6CA0"/>
    <w:rsid w:val="0020281E"/>
    <w:rsid w:val="002234E6"/>
    <w:rsid w:val="0023556D"/>
    <w:rsid w:val="0024161A"/>
    <w:rsid w:val="00251A43"/>
    <w:rsid w:val="0025315B"/>
    <w:rsid w:val="002700C1"/>
    <w:rsid w:val="002B06B6"/>
    <w:rsid w:val="002B461B"/>
    <w:rsid w:val="002B5765"/>
    <w:rsid w:val="002C16C1"/>
    <w:rsid w:val="002C35A5"/>
    <w:rsid w:val="002C4957"/>
    <w:rsid w:val="002C5204"/>
    <w:rsid w:val="002D5283"/>
    <w:rsid w:val="002E2F44"/>
    <w:rsid w:val="002E2FA6"/>
    <w:rsid w:val="002E4A69"/>
    <w:rsid w:val="002E643A"/>
    <w:rsid w:val="002F2EBC"/>
    <w:rsid w:val="002F5779"/>
    <w:rsid w:val="002F76CD"/>
    <w:rsid w:val="00315CB5"/>
    <w:rsid w:val="003203C9"/>
    <w:rsid w:val="00350F6B"/>
    <w:rsid w:val="003523B9"/>
    <w:rsid w:val="00360887"/>
    <w:rsid w:val="0037358E"/>
    <w:rsid w:val="00393F66"/>
    <w:rsid w:val="003A1E29"/>
    <w:rsid w:val="003B13DD"/>
    <w:rsid w:val="003B4F27"/>
    <w:rsid w:val="003D09F8"/>
    <w:rsid w:val="003D1596"/>
    <w:rsid w:val="003D2992"/>
    <w:rsid w:val="003E24AE"/>
    <w:rsid w:val="003E3281"/>
    <w:rsid w:val="003E6BB3"/>
    <w:rsid w:val="0041323D"/>
    <w:rsid w:val="00413ABB"/>
    <w:rsid w:val="00415E78"/>
    <w:rsid w:val="00422A14"/>
    <w:rsid w:val="00436A64"/>
    <w:rsid w:val="0044217E"/>
    <w:rsid w:val="004915CD"/>
    <w:rsid w:val="004B04DB"/>
    <w:rsid w:val="00507E7B"/>
    <w:rsid w:val="005405A1"/>
    <w:rsid w:val="00540AE3"/>
    <w:rsid w:val="005421A7"/>
    <w:rsid w:val="005438F7"/>
    <w:rsid w:val="00543A6D"/>
    <w:rsid w:val="00550228"/>
    <w:rsid w:val="0055594D"/>
    <w:rsid w:val="0056091A"/>
    <w:rsid w:val="00560F97"/>
    <w:rsid w:val="00577955"/>
    <w:rsid w:val="0058262C"/>
    <w:rsid w:val="005B2D67"/>
    <w:rsid w:val="005B3B61"/>
    <w:rsid w:val="005E02C6"/>
    <w:rsid w:val="0060511A"/>
    <w:rsid w:val="006138F8"/>
    <w:rsid w:val="0062708C"/>
    <w:rsid w:val="00643765"/>
    <w:rsid w:val="00653C9B"/>
    <w:rsid w:val="00670918"/>
    <w:rsid w:val="006754F9"/>
    <w:rsid w:val="00682D45"/>
    <w:rsid w:val="00683FCE"/>
    <w:rsid w:val="00684645"/>
    <w:rsid w:val="00686452"/>
    <w:rsid w:val="006A41E5"/>
    <w:rsid w:val="006D5BDF"/>
    <w:rsid w:val="006D6C5D"/>
    <w:rsid w:val="006E10A9"/>
    <w:rsid w:val="006F0A90"/>
    <w:rsid w:val="006F3292"/>
    <w:rsid w:val="00704E60"/>
    <w:rsid w:val="00705180"/>
    <w:rsid w:val="00711A6C"/>
    <w:rsid w:val="0071388D"/>
    <w:rsid w:val="007157B4"/>
    <w:rsid w:val="00721D3C"/>
    <w:rsid w:val="0072526F"/>
    <w:rsid w:val="00743281"/>
    <w:rsid w:val="00754FC3"/>
    <w:rsid w:val="0075696C"/>
    <w:rsid w:val="007608E9"/>
    <w:rsid w:val="007609DF"/>
    <w:rsid w:val="00771DD2"/>
    <w:rsid w:val="007764B6"/>
    <w:rsid w:val="007A28FF"/>
    <w:rsid w:val="007B22A3"/>
    <w:rsid w:val="007C2CBD"/>
    <w:rsid w:val="007D7524"/>
    <w:rsid w:val="007E0349"/>
    <w:rsid w:val="007F072E"/>
    <w:rsid w:val="007F70D4"/>
    <w:rsid w:val="00801226"/>
    <w:rsid w:val="008102F2"/>
    <w:rsid w:val="00815E1D"/>
    <w:rsid w:val="008206D1"/>
    <w:rsid w:val="00833364"/>
    <w:rsid w:val="00834D3E"/>
    <w:rsid w:val="00836E88"/>
    <w:rsid w:val="00843639"/>
    <w:rsid w:val="00845315"/>
    <w:rsid w:val="00863DA9"/>
    <w:rsid w:val="0088724F"/>
    <w:rsid w:val="00890CA5"/>
    <w:rsid w:val="00897716"/>
    <w:rsid w:val="008B250F"/>
    <w:rsid w:val="008B50E1"/>
    <w:rsid w:val="008D109E"/>
    <w:rsid w:val="008D72B4"/>
    <w:rsid w:val="008E5622"/>
    <w:rsid w:val="008F0717"/>
    <w:rsid w:val="008F7EFB"/>
    <w:rsid w:val="009032DA"/>
    <w:rsid w:val="00924C4A"/>
    <w:rsid w:val="00935BBD"/>
    <w:rsid w:val="00944EB3"/>
    <w:rsid w:val="00955404"/>
    <w:rsid w:val="00957319"/>
    <w:rsid w:val="00957E74"/>
    <w:rsid w:val="00973681"/>
    <w:rsid w:val="009807AD"/>
    <w:rsid w:val="009965B0"/>
    <w:rsid w:val="009E45F8"/>
    <w:rsid w:val="009F10BA"/>
    <w:rsid w:val="009F51E6"/>
    <w:rsid w:val="00A030A3"/>
    <w:rsid w:val="00A03876"/>
    <w:rsid w:val="00A05ACA"/>
    <w:rsid w:val="00A06BA9"/>
    <w:rsid w:val="00A07B56"/>
    <w:rsid w:val="00A11D3B"/>
    <w:rsid w:val="00A16C6D"/>
    <w:rsid w:val="00A4036D"/>
    <w:rsid w:val="00A43CFA"/>
    <w:rsid w:val="00A44B9E"/>
    <w:rsid w:val="00A46664"/>
    <w:rsid w:val="00A55F41"/>
    <w:rsid w:val="00A95118"/>
    <w:rsid w:val="00A961AA"/>
    <w:rsid w:val="00AA19BD"/>
    <w:rsid w:val="00AB2B8D"/>
    <w:rsid w:val="00AC7F48"/>
    <w:rsid w:val="00AD6A12"/>
    <w:rsid w:val="00AE4491"/>
    <w:rsid w:val="00AE48F5"/>
    <w:rsid w:val="00AF4F1B"/>
    <w:rsid w:val="00B12E93"/>
    <w:rsid w:val="00B212BC"/>
    <w:rsid w:val="00B41306"/>
    <w:rsid w:val="00B43AC4"/>
    <w:rsid w:val="00B46425"/>
    <w:rsid w:val="00B65FB6"/>
    <w:rsid w:val="00B67CCF"/>
    <w:rsid w:val="00B72D5C"/>
    <w:rsid w:val="00B76703"/>
    <w:rsid w:val="00B80F0C"/>
    <w:rsid w:val="00B97E9C"/>
    <w:rsid w:val="00BC1027"/>
    <w:rsid w:val="00BC3F31"/>
    <w:rsid w:val="00BD1FD7"/>
    <w:rsid w:val="00BD2C20"/>
    <w:rsid w:val="00BD3F79"/>
    <w:rsid w:val="00BF4B57"/>
    <w:rsid w:val="00C0043B"/>
    <w:rsid w:val="00C12CA3"/>
    <w:rsid w:val="00C17568"/>
    <w:rsid w:val="00C20C1D"/>
    <w:rsid w:val="00C32574"/>
    <w:rsid w:val="00C437C1"/>
    <w:rsid w:val="00C444FC"/>
    <w:rsid w:val="00C44518"/>
    <w:rsid w:val="00C50356"/>
    <w:rsid w:val="00C539BF"/>
    <w:rsid w:val="00C56412"/>
    <w:rsid w:val="00C73915"/>
    <w:rsid w:val="00C81439"/>
    <w:rsid w:val="00C84D23"/>
    <w:rsid w:val="00C906EB"/>
    <w:rsid w:val="00C9219C"/>
    <w:rsid w:val="00C9526F"/>
    <w:rsid w:val="00C953BA"/>
    <w:rsid w:val="00CB3637"/>
    <w:rsid w:val="00CC013B"/>
    <w:rsid w:val="00CD65B2"/>
    <w:rsid w:val="00CF3F71"/>
    <w:rsid w:val="00D17414"/>
    <w:rsid w:val="00D31CBC"/>
    <w:rsid w:val="00D6409C"/>
    <w:rsid w:val="00D71099"/>
    <w:rsid w:val="00D82AC8"/>
    <w:rsid w:val="00D867E1"/>
    <w:rsid w:val="00DB0B85"/>
    <w:rsid w:val="00DB432F"/>
    <w:rsid w:val="00DC1FFB"/>
    <w:rsid w:val="00DD3121"/>
    <w:rsid w:val="00DE692B"/>
    <w:rsid w:val="00E00A92"/>
    <w:rsid w:val="00E30F89"/>
    <w:rsid w:val="00E34B3C"/>
    <w:rsid w:val="00E474A8"/>
    <w:rsid w:val="00E62E92"/>
    <w:rsid w:val="00E650F1"/>
    <w:rsid w:val="00E87EAE"/>
    <w:rsid w:val="00E910B2"/>
    <w:rsid w:val="00E970C9"/>
    <w:rsid w:val="00EB3BAD"/>
    <w:rsid w:val="00ED2A41"/>
    <w:rsid w:val="00ED40FB"/>
    <w:rsid w:val="00ED6635"/>
    <w:rsid w:val="00EE0E75"/>
    <w:rsid w:val="00EF3045"/>
    <w:rsid w:val="00F04E38"/>
    <w:rsid w:val="00F0636C"/>
    <w:rsid w:val="00F146BE"/>
    <w:rsid w:val="00F16D06"/>
    <w:rsid w:val="00F23563"/>
    <w:rsid w:val="00F328F8"/>
    <w:rsid w:val="00F549D3"/>
    <w:rsid w:val="00F67576"/>
    <w:rsid w:val="00F76953"/>
    <w:rsid w:val="00F81079"/>
    <w:rsid w:val="00F84AC2"/>
    <w:rsid w:val="00FA3932"/>
    <w:rsid w:val="00FB6F3F"/>
    <w:rsid w:val="00FC3716"/>
    <w:rsid w:val="00FC579D"/>
    <w:rsid w:val="00FC61F9"/>
    <w:rsid w:val="00FE0F84"/>
    <w:rsid w:val="00FE5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7B8E2D"/>
  <w15:chartTrackingRefBased/>
  <w15:docId w15:val="{08672918-E276-4EBB-8F73-335BF58EF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Akapit z listą5"/>
    <w:basedOn w:val="Normalny"/>
    <w:link w:val="AkapitzlistZnak"/>
    <w:uiPriority w:val="34"/>
    <w:qFormat/>
    <w:rsid w:val="002B461B"/>
    <w:pPr>
      <w:ind w:left="720"/>
      <w:contextualSpacing/>
    </w:pPr>
  </w:style>
  <w:style w:type="paragraph" w:customStyle="1" w:styleId="ZnakZnakZnak2ZnakZnakZnakZnakZnak">
    <w:name w:val="Znak Znak Znak2 Znak Znak Znak Znak Znak"/>
    <w:basedOn w:val="Normalny"/>
    <w:rsid w:val="00FC3716"/>
    <w:pPr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2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2669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semiHidden/>
    <w:rsid w:val="0062708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62708C"/>
    <w:rPr>
      <w:rFonts w:ascii="Courier New" w:eastAsia="Times New Roman" w:hAnsi="Courier New" w:cs="Times New Roman"/>
      <w:sz w:val="20"/>
      <w:szCs w:val="20"/>
      <w:lang w:val="x-none" w:eastAsia="x-none"/>
    </w:rPr>
  </w:style>
  <w:style w:type="table" w:customStyle="1" w:styleId="TableGrid">
    <w:name w:val="TableGrid"/>
    <w:rsid w:val="0056091A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nhideWhenUsed/>
    <w:rsid w:val="00836E8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36E8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36E8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6E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6E8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36E88"/>
    <w:pPr>
      <w:spacing w:after="0" w:line="240" w:lineRule="auto"/>
    </w:pPr>
  </w:style>
  <w:style w:type="character" w:customStyle="1" w:styleId="AkapitzlistZnak">
    <w:name w:val="Akapit z listą Znak"/>
    <w:aliases w:val="normalny tekst Znak,L1 Znak,Numerowanie Znak,Akapit z listą5 Znak"/>
    <w:link w:val="Akapitzlist"/>
    <w:uiPriority w:val="34"/>
    <w:locked/>
    <w:rsid w:val="003D2992"/>
  </w:style>
  <w:style w:type="paragraph" w:styleId="Nagwek">
    <w:name w:val="header"/>
    <w:basedOn w:val="Normalny"/>
    <w:link w:val="NagwekZnak"/>
    <w:uiPriority w:val="99"/>
    <w:unhideWhenUsed/>
    <w:rsid w:val="001B14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14DB"/>
  </w:style>
  <w:style w:type="paragraph" w:styleId="Stopka">
    <w:name w:val="footer"/>
    <w:basedOn w:val="Normalny"/>
    <w:link w:val="StopkaZnak"/>
    <w:uiPriority w:val="99"/>
    <w:unhideWhenUsed/>
    <w:rsid w:val="001B14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14DB"/>
  </w:style>
  <w:style w:type="character" w:styleId="Hipercze">
    <w:name w:val="Hyperlink"/>
    <w:basedOn w:val="Domylnaczcionkaakapitu"/>
    <w:uiPriority w:val="99"/>
    <w:unhideWhenUsed/>
    <w:rsid w:val="00BC102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C10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7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smrzgq4d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CA9F0-DB13-4AA0-AC47-89D2DFA81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2879</Words>
  <Characters>17275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Kulesz Katarzyna</dc:creator>
  <cp:keywords/>
  <dc:description/>
  <cp:lastModifiedBy>Poddębniak Lidia</cp:lastModifiedBy>
  <cp:revision>4</cp:revision>
  <cp:lastPrinted>2023-11-07T08:41:00Z</cp:lastPrinted>
  <dcterms:created xsi:type="dcterms:W3CDTF">2024-06-07T09:48:00Z</dcterms:created>
  <dcterms:modified xsi:type="dcterms:W3CDTF">2024-06-07T09:55:00Z</dcterms:modified>
</cp:coreProperties>
</file>